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黑体" w:hAnsi="黑体" w:eastAsia="黑体" w:cs="黑体"/>
          <w:b w:val="0"/>
          <w:bCs w:val="0"/>
          <w:i w:val="0"/>
          <w:iCs w:val="0"/>
          <w:smallCaps w:val="0"/>
          <w:strike w:val="0"/>
          <w:color w:val="000000"/>
          <w:spacing w:val="0"/>
          <w:w w:val="100"/>
          <w:position w:val="0"/>
          <w:sz w:val="32"/>
          <w:szCs w:val="32"/>
          <w:lang w:val="en-US" w:eastAsia="zh-CN"/>
        </w:rPr>
      </w:pPr>
      <w:r>
        <w:rPr>
          <w:rFonts w:hint="eastAsia" w:ascii="黑体" w:hAnsi="黑体" w:eastAsia="黑体" w:cs="黑体"/>
          <w:b w:val="0"/>
          <w:bCs w:val="0"/>
          <w:i w:val="0"/>
          <w:iCs w:val="0"/>
          <w:smallCaps w:val="0"/>
          <w:strike w:val="0"/>
          <w:color w:val="000000"/>
          <w:spacing w:val="0"/>
          <w:w w:val="100"/>
          <w:position w:val="0"/>
          <w:sz w:val="32"/>
          <w:szCs w:val="32"/>
          <w:lang w:val="en-US" w:eastAsia="zh-CN"/>
        </w:rPr>
        <w:t>附件：</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黑体" w:hAnsi="黑体" w:eastAsia="黑体" w:cs="黑体"/>
          <w:b w:val="0"/>
          <w:bCs w:val="0"/>
          <w:i w:val="0"/>
          <w:iCs w:val="0"/>
          <w:smallCaps w:val="0"/>
          <w:strike w:val="0"/>
          <w:color w:val="000000"/>
          <w:spacing w:val="0"/>
          <w:w w:val="100"/>
          <w:position w:val="0"/>
          <w:sz w:val="32"/>
          <w:szCs w:val="32"/>
          <w:lang w:val="en-US"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方正小标宋简体" w:hAnsi="方正小标宋简体" w:eastAsia="方正小标宋简体" w:cs="方正小标宋简体"/>
          <w:b/>
          <w:bCs/>
          <w:color w:val="000000"/>
          <w:spacing w:val="0"/>
          <w:w w:val="100"/>
          <w:position w:val="0"/>
          <w:sz w:val="44"/>
          <w:szCs w:val="44"/>
          <w:lang w:eastAsia="zh-CN"/>
        </w:rPr>
      </w:pPr>
      <w:bookmarkStart w:id="0" w:name="bookmark43"/>
      <w:bookmarkEnd w:id="0"/>
      <w:r>
        <w:rPr>
          <w:rFonts w:hint="eastAsia" w:ascii="方正小标宋简体" w:hAnsi="方正小标宋简体" w:eastAsia="方正小标宋简体" w:cs="方正小标宋简体"/>
          <w:b/>
          <w:bCs/>
          <w:color w:val="000000"/>
          <w:spacing w:val="0"/>
          <w:w w:val="100"/>
          <w:position w:val="0"/>
          <w:sz w:val="44"/>
          <w:szCs w:val="44"/>
          <w:lang w:eastAsia="zh-CN"/>
        </w:rPr>
        <w:t>海南省建筑工程质量检测中心有限公司</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488" w:firstLineChars="300"/>
        <w:jc w:val="both"/>
        <w:textAlignment w:val="auto"/>
        <w:rPr>
          <w:rFonts w:hint="eastAsia" w:ascii="方正小标宋简体" w:hAnsi="方正小标宋简体" w:eastAsia="方正小标宋简体" w:cs="方正小标宋简体"/>
          <w:b/>
          <w:bCs/>
          <w:color w:val="000000"/>
          <w:spacing w:val="0"/>
          <w:w w:val="100"/>
          <w:position w:val="0"/>
          <w:sz w:val="44"/>
          <w:szCs w:val="44"/>
          <w:lang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center"/>
        <w:textAlignment w:val="auto"/>
        <w:rPr>
          <w:rFonts w:hint="eastAsia" w:ascii="方正小标宋简体" w:hAnsi="方正小标宋简体" w:eastAsia="方正小标宋简体" w:cs="方正小标宋简体"/>
          <w:b/>
          <w:bCs/>
          <w:color w:val="000000"/>
          <w:spacing w:val="0"/>
          <w:w w:val="100"/>
          <w:position w:val="0"/>
          <w:sz w:val="44"/>
          <w:szCs w:val="44"/>
          <w:highlight w:val="none"/>
          <w:lang w:eastAsia="zh-CN"/>
        </w:rPr>
      </w:pPr>
      <w:r>
        <w:rPr>
          <w:rFonts w:hint="eastAsia" w:ascii="方正小标宋简体" w:hAnsi="方正小标宋简体" w:eastAsia="方正小标宋简体" w:cs="方正小标宋简体"/>
          <w:b/>
          <w:bCs/>
          <w:color w:val="000000"/>
          <w:spacing w:val="0"/>
          <w:w w:val="100"/>
          <w:position w:val="0"/>
          <w:sz w:val="44"/>
          <w:szCs w:val="44"/>
          <w:highlight w:val="none"/>
          <w:lang w:val="en-US" w:eastAsia="zh-CN"/>
        </w:rPr>
        <w:t xml:space="preserve">  </w:t>
      </w:r>
      <w:r>
        <w:rPr>
          <w:rFonts w:hint="eastAsia" w:ascii="方正小标宋简体" w:hAnsi="方正小标宋简体" w:eastAsia="方正小标宋简体" w:cs="方正小标宋简体"/>
          <w:b/>
          <w:bCs/>
          <w:color w:val="000000"/>
          <w:spacing w:val="0"/>
          <w:w w:val="100"/>
          <w:position w:val="0"/>
          <w:sz w:val="44"/>
          <w:szCs w:val="44"/>
          <w:highlight w:val="none"/>
        </w:rPr>
        <w:t>桩基检测劳务</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880" w:firstLineChars="500"/>
        <w:jc w:val="both"/>
        <w:textAlignment w:val="auto"/>
        <w:rPr>
          <w:rFonts w:hint="eastAsia" w:ascii="方正小标宋简体" w:hAnsi="方正小标宋简体" w:eastAsia="方正小标宋简体" w:cs="方正小标宋简体"/>
          <w:b/>
          <w:bCs/>
          <w:color w:val="000000"/>
          <w:spacing w:val="0"/>
          <w:w w:val="100"/>
          <w:position w:val="0"/>
          <w:sz w:val="32"/>
          <w:szCs w:val="32"/>
          <w:highlight w:val="yellow"/>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380" w:line="576" w:lineRule="exact"/>
        <w:ind w:left="0" w:leftChars="0" w:right="0"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color w:val="000000"/>
          <w:spacing w:val="0"/>
          <w:w w:val="100"/>
          <w:position w:val="0"/>
          <w:sz w:val="44"/>
          <w:szCs w:val="44"/>
        </w:rPr>
        <w:t>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380" w:line="576" w:lineRule="exact"/>
        <w:ind w:left="0" w:leftChars="0" w:right="0"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color w:val="000000"/>
          <w:spacing w:val="0"/>
          <w:w w:val="100"/>
          <w:position w:val="0"/>
          <w:sz w:val="44"/>
          <w:szCs w:val="44"/>
        </w:rPr>
        <w:t>库</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380" w:line="576" w:lineRule="exact"/>
        <w:ind w:left="0" w:leftChars="0" w:right="0"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color w:val="000000"/>
          <w:spacing w:val="0"/>
          <w:w w:val="100"/>
          <w:position w:val="0"/>
          <w:sz w:val="44"/>
          <w:szCs w:val="44"/>
        </w:rPr>
        <w:t>申</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380" w:line="576" w:lineRule="exact"/>
        <w:ind w:left="0" w:leftChars="0" w:right="0"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color w:val="000000"/>
          <w:spacing w:val="0"/>
          <w:w w:val="100"/>
          <w:position w:val="0"/>
          <w:sz w:val="44"/>
          <w:szCs w:val="44"/>
        </w:rPr>
        <w:t>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380" w:line="576" w:lineRule="exact"/>
        <w:ind w:left="0" w:leftChars="0" w:right="0" w:firstLine="0" w:firstLineChars="0"/>
        <w:jc w:val="center"/>
        <w:textAlignment w:val="auto"/>
        <w:rPr>
          <w:rFonts w:hint="eastAsia" w:ascii="方正小标宋简体" w:hAnsi="方正小标宋简体" w:eastAsia="方正小标宋简体" w:cs="方正小标宋简体"/>
          <w:b/>
          <w:bCs/>
          <w:sz w:val="44"/>
          <w:szCs w:val="44"/>
          <w:highlight w:val="none"/>
        </w:rPr>
      </w:pPr>
      <w:r>
        <w:rPr>
          <w:rFonts w:hint="eastAsia" w:ascii="方正小标宋简体" w:hAnsi="方正小标宋简体" w:eastAsia="方正小标宋简体" w:cs="方正小标宋简体"/>
          <w:b/>
          <w:bCs/>
          <w:color w:val="000000"/>
          <w:spacing w:val="0"/>
          <w:w w:val="100"/>
          <w:position w:val="0"/>
          <w:sz w:val="44"/>
          <w:szCs w:val="44"/>
          <w:highlight w:val="none"/>
        </w:rPr>
        <w:t>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820" w:line="576" w:lineRule="exact"/>
        <w:ind w:left="0" w:leftChars="0" w:right="0" w:firstLine="0" w:firstLineChars="0"/>
        <w:jc w:val="center"/>
        <w:textAlignment w:val="auto"/>
        <w:rPr>
          <w:rFonts w:hint="eastAsia" w:ascii="仿宋_GB2312" w:hAnsi="仿宋_GB2312" w:eastAsia="仿宋_GB2312" w:cs="仿宋_GB2312"/>
          <w:sz w:val="44"/>
          <w:szCs w:val="44"/>
          <w:highlight w:val="none"/>
        </w:rPr>
      </w:pPr>
      <w:r>
        <w:rPr>
          <w:rFonts w:hint="eastAsia" w:ascii="方正小标宋简体" w:hAnsi="方正小标宋简体" w:eastAsia="方正小标宋简体" w:cs="方正小标宋简体"/>
          <w:b/>
          <w:bCs/>
          <w:color w:val="000000"/>
          <w:spacing w:val="0"/>
          <w:w w:val="100"/>
          <w:position w:val="0"/>
          <w:sz w:val="44"/>
          <w:szCs w:val="44"/>
          <w:highlight w:val="none"/>
        </w:rPr>
        <w:t>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960" w:line="576" w:lineRule="exact"/>
        <w:ind w:left="3253" w:leftChars="464" w:right="0" w:hanging="1880" w:hangingChars="500"/>
        <w:jc w:val="both"/>
        <w:textAlignment w:val="auto"/>
        <w:rPr>
          <w:rFonts w:hint="eastAsia" w:ascii="仿宋_GB2312" w:hAnsi="仿宋_GB2312" w:eastAsia="仿宋_GB2312" w:cs="仿宋_GB2312"/>
          <w:b/>
          <w:bCs/>
          <w:color w:val="000000"/>
          <w:spacing w:val="0"/>
          <w:w w:val="100"/>
          <w:position w:val="0"/>
          <w:sz w:val="32"/>
          <w:szCs w:val="32"/>
          <w:lang w:val="en-US"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bookmarkStart w:id="1" w:name="bookmark59"/>
      <w:bookmarkStart w:id="2" w:name="bookmark60"/>
      <w:bookmarkStart w:id="3" w:name="bookmark58"/>
      <w:r>
        <w:rPr>
          <w:rFonts w:hint="eastAsia" w:ascii="仿宋_GB2312" w:hAnsi="仿宋_GB2312" w:eastAsia="仿宋_GB2312" w:cs="仿宋_GB2312"/>
          <w:b w:val="0"/>
          <w:bCs w:val="0"/>
          <w:i w:val="0"/>
          <w:iCs w:val="0"/>
          <w:smallCaps w:val="0"/>
          <w:strike w:val="0"/>
          <w:color w:val="000000"/>
          <w:spacing w:val="0"/>
          <w:w w:val="100"/>
          <w:position w:val="0"/>
          <w:sz w:val="32"/>
          <w:szCs w:val="32"/>
        </w:rPr>
        <w:t>入库申请单位：</w:t>
      </w:r>
      <w:r>
        <w:rPr>
          <w:rFonts w:hint="eastAsia" w:ascii="仿宋_GB2312" w:hAnsi="仿宋_GB2312" w:eastAsia="仿宋_GB2312" w:cs="仿宋_GB2312"/>
          <w:b w:val="0"/>
          <w:bCs w:val="0"/>
          <w:i w:val="0"/>
          <w:iCs w:val="0"/>
          <w:smallCaps w:val="0"/>
          <w:strike w:val="0"/>
          <w:color w:val="000000"/>
          <w:spacing w:val="0"/>
          <w:w w:val="100"/>
          <w:position w:val="0"/>
          <w:sz w:val="32"/>
          <w:szCs w:val="32"/>
          <w:u w:val="single"/>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single"/>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u w:val="single"/>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（公章）</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firstLine="376" w:firstLineChars="1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28"/>
          <w:szCs w:val="28"/>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法定代表人：</w:t>
      </w:r>
      <w:r>
        <w:rPr>
          <w:rFonts w:hint="eastAsia" w:ascii="仿宋_GB2312" w:hAnsi="仿宋_GB2312" w:eastAsia="仿宋_GB2312" w:cs="仿宋_GB2312"/>
          <w:b w:val="0"/>
          <w:bCs w:val="0"/>
          <w:i w:val="0"/>
          <w:iCs w:val="0"/>
          <w:smallCaps w:val="0"/>
          <w:strike w:val="0"/>
          <w:color w:val="000000"/>
          <w:spacing w:val="0"/>
          <w:w w:val="100"/>
          <w:position w:val="0"/>
          <w:sz w:val="32"/>
          <w:szCs w:val="32"/>
          <w:u w:val="single"/>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u w:val="single"/>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u w:val="single"/>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（签字</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或盖</w:t>
      </w:r>
      <w:r>
        <w:rPr>
          <w:rFonts w:hint="eastAsia" w:ascii="仿宋_GB2312" w:hAnsi="仿宋_GB2312" w:eastAsia="仿宋_GB2312" w:cs="仿宋_GB2312"/>
          <w:b w:val="0"/>
          <w:bCs w:val="0"/>
          <w:i w:val="0"/>
          <w:iCs w:val="0"/>
          <w:smallCaps w:val="0"/>
          <w:strike w:val="0"/>
          <w:color w:val="000000"/>
          <w:spacing w:val="0"/>
          <w:w w:val="100"/>
          <w:position w:val="0"/>
          <w:sz w:val="32"/>
          <w:szCs w:val="32"/>
        </w:rPr>
        <w:t>章）</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Chars="500" w:right="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28"/>
          <w:szCs w:val="28"/>
          <w:lang w:eastAsia="zh-CN"/>
        </w:rPr>
        <w:sectPr>
          <w:headerReference r:id="rId5" w:type="first"/>
          <w:footerReference r:id="rId8" w:type="first"/>
          <w:footerReference r:id="rId6" w:type="default"/>
          <w:footerReference r:id="rId7" w:type="even"/>
          <w:footnotePr>
            <w:numFmt w:val="decimal"/>
          </w:footnotePr>
          <w:pgSz w:w="11900" w:h="16840"/>
          <w:pgMar w:top="2098" w:right="1531" w:bottom="1984" w:left="1531" w:header="0" w:footer="3" w:gutter="0"/>
          <w:pgNumType w:fmt="decimal" w:start="1"/>
          <w:cols w:space="720" w:num="1"/>
          <w:titlePg/>
          <w:rtlGutter w:val="0"/>
          <w:docGrid w:type="linesAndChars" w:linePitch="634" w:charSpace="11556"/>
        </w:sectPr>
      </w:pPr>
    </w:p>
    <w:p>
      <w:pPr>
        <w:pStyle w:val="10"/>
        <w:keepNext/>
        <w:keepLines/>
        <w:pageBreakBefore w:val="0"/>
        <w:widowControl w:val="0"/>
        <w:shd w:val="clear" w:color="auto" w:fill="auto"/>
        <w:tabs>
          <w:tab w:val="left" w:pos="837"/>
        </w:tabs>
        <w:kinsoku/>
        <w:wordWrap/>
        <w:overflowPunct/>
        <w:topLinePunct w:val="0"/>
        <w:autoSpaceDE/>
        <w:autoSpaceDN/>
        <w:bidi w:val="0"/>
        <w:adjustRightInd/>
        <w:snapToGrid/>
        <w:spacing w:before="0" w:after="0" w:line="576" w:lineRule="exact"/>
        <w:ind w:left="0" w:leftChars="0" w:right="0" w:firstLine="2480" w:firstLineChars="500"/>
        <w:jc w:val="both"/>
        <w:textAlignment w:val="auto"/>
        <w:rPr>
          <w:rFonts w:hint="eastAsia" w:ascii="方正小标宋简体" w:hAnsi="方正小标宋简体" w:eastAsia="方正小标宋简体" w:cs="方正小标宋简体"/>
          <w:b w:val="0"/>
          <w:bCs w:val="0"/>
          <w:color w:val="000000"/>
          <w:spacing w:val="0"/>
          <w:w w:val="100"/>
          <w:position w:val="0"/>
          <w:sz w:val="44"/>
          <w:szCs w:val="44"/>
          <w:highlight w:val="none"/>
        </w:rPr>
      </w:pPr>
      <w:r>
        <w:rPr>
          <w:rFonts w:hint="eastAsia" w:ascii="方正小标宋简体" w:hAnsi="方正小标宋简体" w:eastAsia="方正小标宋简体" w:cs="方正小标宋简体"/>
          <w:b w:val="0"/>
          <w:bCs w:val="0"/>
          <w:color w:val="000000"/>
          <w:spacing w:val="0"/>
          <w:w w:val="100"/>
          <w:position w:val="0"/>
          <w:sz w:val="44"/>
          <w:szCs w:val="44"/>
          <w:highlight w:val="none"/>
        </w:rPr>
        <w:t>供方单位入库须知</w:t>
      </w:r>
      <w:bookmarkEnd w:id="1"/>
      <w:bookmarkEnd w:id="2"/>
      <w:bookmarkEnd w:id="3"/>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center"/>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p>
    <w:p>
      <w:pPr>
        <w:pStyle w:val="10"/>
        <w:keepNext/>
        <w:keepLines/>
        <w:pageBreakBefore w:val="0"/>
        <w:widowControl w:val="0"/>
        <w:shd w:val="clear" w:color="auto" w:fill="auto"/>
        <w:tabs>
          <w:tab w:val="left" w:pos="837"/>
        </w:tabs>
        <w:kinsoku/>
        <w:wordWrap/>
        <w:overflowPunct/>
        <w:topLinePunct w:val="0"/>
        <w:autoSpaceDE/>
        <w:autoSpaceDN/>
        <w:bidi w:val="0"/>
        <w:adjustRightInd/>
        <w:snapToGrid/>
        <w:spacing w:before="0" w:after="0" w:line="576" w:lineRule="exact"/>
        <w:ind w:left="0" w:right="0" w:firstLine="752" w:firstLineChars="200"/>
        <w:jc w:val="both"/>
        <w:textAlignment w:val="auto"/>
        <w:rPr>
          <w:rFonts w:hint="eastAsia" w:ascii="黑体" w:hAnsi="黑体" w:eastAsia="黑体" w:cs="黑体"/>
          <w:b w:val="0"/>
          <w:bCs w:val="0"/>
          <w:color w:val="000000"/>
          <w:spacing w:val="0"/>
          <w:w w:val="100"/>
          <w:position w:val="0"/>
          <w:sz w:val="32"/>
          <w:szCs w:val="32"/>
          <w:highlight w:val="none"/>
        </w:rPr>
      </w:pPr>
      <w:bookmarkStart w:id="4" w:name="bookmark61"/>
      <w:r>
        <w:rPr>
          <w:rFonts w:hint="eastAsia" w:ascii="黑体" w:hAnsi="黑体" w:eastAsia="黑体" w:cs="黑体"/>
          <w:b w:val="0"/>
          <w:bCs w:val="0"/>
          <w:color w:val="000000"/>
          <w:spacing w:val="0"/>
          <w:w w:val="100"/>
          <w:position w:val="0"/>
          <w:sz w:val="32"/>
          <w:szCs w:val="32"/>
          <w:highlight w:val="none"/>
        </w:rPr>
        <w:t>一</w:t>
      </w:r>
      <w:bookmarkEnd w:id="4"/>
      <w:r>
        <w:rPr>
          <w:rFonts w:hint="eastAsia" w:ascii="黑体" w:hAnsi="黑体" w:eastAsia="黑体" w:cs="黑体"/>
          <w:b w:val="0"/>
          <w:bCs w:val="0"/>
          <w:color w:val="000000"/>
          <w:spacing w:val="0"/>
          <w:w w:val="100"/>
          <w:position w:val="0"/>
          <w:sz w:val="32"/>
          <w:szCs w:val="32"/>
          <w:highlight w:val="none"/>
        </w:rPr>
        <w:t>、供方单位应提交的材料。</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根据</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海南省建筑工程质量检测中心有限公司</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相关文件规定，供方单位申请入库应提供以下材料：</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pPr>
      <w:bookmarkStart w:id="5" w:name="bookmark62"/>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w:t>
      </w:r>
      <w:bookmarkEnd w:id="5"/>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一）《入库申请文件》；</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pPr>
      <w:bookmarkStart w:id="6" w:name="bookmark63"/>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w:t>
      </w:r>
      <w:bookmarkEnd w:id="6"/>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二）《供方单位入库须知》；</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pPr>
      <w:bookmarkStart w:id="7" w:name="bookmark64"/>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w:t>
      </w:r>
      <w:bookmarkEnd w:id="7"/>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三）《法定代表人授权委托书》；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pPr>
      <w:bookmarkStart w:id="8" w:name="bookmark65"/>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w:t>
      </w:r>
      <w:bookmarkEnd w:id="8"/>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四）《入库申请承诺函》；</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pPr>
      <w:bookmarkStart w:id="9" w:name="bookmark66"/>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w:t>
      </w:r>
      <w:bookmarkEnd w:id="9"/>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五）《入库申请表》。</w:t>
      </w:r>
    </w:p>
    <w:p>
      <w:pPr>
        <w:pStyle w:val="10"/>
        <w:keepNext/>
        <w:keepLines/>
        <w:pageBreakBefore w:val="0"/>
        <w:widowControl w:val="0"/>
        <w:shd w:val="clear" w:color="auto" w:fill="auto"/>
        <w:tabs>
          <w:tab w:val="left" w:pos="837"/>
        </w:tabs>
        <w:kinsoku/>
        <w:wordWrap/>
        <w:overflowPunct/>
        <w:topLinePunct w:val="0"/>
        <w:autoSpaceDE/>
        <w:autoSpaceDN/>
        <w:bidi w:val="0"/>
        <w:adjustRightInd/>
        <w:snapToGrid/>
        <w:spacing w:before="0" w:after="0" w:line="576" w:lineRule="exact"/>
        <w:ind w:left="0" w:right="0" w:firstLine="752" w:firstLineChars="200"/>
        <w:jc w:val="both"/>
        <w:textAlignment w:val="auto"/>
        <w:rPr>
          <w:rFonts w:hint="eastAsia" w:ascii="黑体" w:hAnsi="黑体" w:eastAsia="黑体" w:cs="黑体"/>
          <w:b w:val="0"/>
          <w:bCs w:val="0"/>
          <w:color w:val="000000"/>
          <w:spacing w:val="0"/>
          <w:w w:val="100"/>
          <w:position w:val="0"/>
          <w:sz w:val="32"/>
          <w:szCs w:val="32"/>
          <w:highlight w:val="none"/>
        </w:rPr>
      </w:pPr>
      <w:bookmarkStart w:id="10" w:name="bookmark67"/>
      <w:r>
        <w:rPr>
          <w:rFonts w:hint="eastAsia" w:ascii="黑体" w:hAnsi="黑体" w:eastAsia="黑体" w:cs="黑体"/>
          <w:b w:val="0"/>
          <w:bCs w:val="0"/>
          <w:color w:val="000000"/>
          <w:spacing w:val="0"/>
          <w:w w:val="100"/>
          <w:position w:val="0"/>
          <w:sz w:val="32"/>
          <w:szCs w:val="32"/>
          <w:highlight w:val="none"/>
        </w:rPr>
        <w:t>二</w:t>
      </w:r>
      <w:bookmarkEnd w:id="10"/>
      <w:r>
        <w:rPr>
          <w:rFonts w:hint="eastAsia" w:ascii="黑体" w:hAnsi="黑体" w:eastAsia="黑体" w:cs="黑体"/>
          <w:b w:val="0"/>
          <w:bCs w:val="0"/>
          <w:color w:val="000000"/>
          <w:spacing w:val="0"/>
          <w:w w:val="100"/>
          <w:position w:val="0"/>
          <w:sz w:val="32"/>
          <w:szCs w:val="32"/>
          <w:highlight w:val="none"/>
        </w:rPr>
        <w:t>、供方单位的主要职责及要求。</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1" w:name="bookmark68"/>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w:t>
      </w:r>
      <w:bookmarkEnd w:id="11"/>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一）供方单位填写入库申请时应按供方单位类别，结合自身承接业务能</w:t>
      </w:r>
      <w:r>
        <w:rPr>
          <w:rFonts w:hint="eastAsia" w:ascii="仿宋_GB2312" w:hAnsi="仿宋_GB2312" w:eastAsia="仿宋_GB2312" w:cs="仿宋_GB2312"/>
          <w:b w:val="0"/>
          <w:bCs w:val="0"/>
          <w:i w:val="0"/>
          <w:iCs w:val="0"/>
          <w:smallCaps w:val="0"/>
          <w:strike w:val="0"/>
          <w:color w:val="000000"/>
          <w:spacing w:val="0"/>
          <w:w w:val="100"/>
          <w:position w:val="0"/>
          <w:sz w:val="32"/>
          <w:szCs w:val="32"/>
        </w:rPr>
        <w:t>力，根据要求如实填写《入库申请文件》以及提供相应的附件材料，并配合公司组织的现场考察；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2" w:name="bookmark69"/>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12"/>
      <w:r>
        <w:rPr>
          <w:rFonts w:hint="eastAsia" w:ascii="仿宋_GB2312" w:hAnsi="仿宋_GB2312" w:eastAsia="仿宋_GB2312" w:cs="仿宋_GB2312"/>
          <w:b w:val="0"/>
          <w:bCs w:val="0"/>
          <w:i w:val="0"/>
          <w:iCs w:val="0"/>
          <w:smallCaps w:val="0"/>
          <w:strike w:val="0"/>
          <w:color w:val="000000"/>
          <w:spacing w:val="0"/>
          <w:w w:val="100"/>
          <w:position w:val="0"/>
          <w:sz w:val="32"/>
          <w:szCs w:val="32"/>
        </w:rPr>
        <w:t>二）供方单位一般要求为具有独立法人资格的公司，具备相应的资金实力，经营良好，具有较好的履约能力和市场信誉，劳务、专业分包供方单位还需具备相应</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的</w:t>
      </w:r>
      <w:r>
        <w:rPr>
          <w:rFonts w:hint="eastAsia" w:ascii="仿宋_GB2312" w:hAnsi="仿宋_GB2312" w:eastAsia="仿宋_GB2312" w:cs="仿宋_GB2312"/>
          <w:b w:val="0"/>
          <w:bCs w:val="0"/>
          <w:i w:val="0"/>
          <w:iCs w:val="0"/>
          <w:smallCaps w:val="0"/>
          <w:strike w:val="0"/>
          <w:color w:val="000000"/>
          <w:spacing w:val="0"/>
          <w:w w:val="100"/>
          <w:position w:val="0"/>
          <w:sz w:val="32"/>
          <w:szCs w:val="32"/>
        </w:rPr>
        <w:t>技术力量；</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3" w:name="bookmark70"/>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13"/>
      <w:r>
        <w:rPr>
          <w:rFonts w:hint="eastAsia" w:ascii="仿宋_GB2312" w:hAnsi="仿宋_GB2312" w:eastAsia="仿宋_GB2312" w:cs="仿宋_GB2312"/>
          <w:b w:val="0"/>
          <w:bCs w:val="0"/>
          <w:i w:val="0"/>
          <w:iCs w:val="0"/>
          <w:smallCaps w:val="0"/>
          <w:strike w:val="0"/>
          <w:color w:val="000000"/>
          <w:spacing w:val="0"/>
          <w:w w:val="100"/>
          <w:position w:val="0"/>
          <w:sz w:val="32"/>
          <w:szCs w:val="32"/>
        </w:rPr>
        <w:t>三）入库后应及时响应招标/比选活动邀请及办理相关手续；</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4" w:name="bookmark71"/>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14"/>
      <w:r>
        <w:rPr>
          <w:rFonts w:hint="eastAsia" w:ascii="仿宋_GB2312" w:hAnsi="仿宋_GB2312" w:eastAsia="仿宋_GB2312" w:cs="仿宋_GB2312"/>
          <w:b w:val="0"/>
          <w:bCs w:val="0"/>
          <w:i w:val="0"/>
          <w:iCs w:val="0"/>
          <w:smallCaps w:val="0"/>
          <w:strike w:val="0"/>
          <w:color w:val="000000"/>
          <w:spacing w:val="0"/>
          <w:w w:val="100"/>
          <w:position w:val="0"/>
          <w:sz w:val="32"/>
          <w:szCs w:val="32"/>
        </w:rPr>
        <w:t>四）了解并承诺遵守《保障农民工工资支付条例》的相关规定；</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5" w:name="bookmark72"/>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val="0"/>
          <w:bCs w:val="0"/>
          <w:i w:val="0"/>
          <w:iCs w:val="0"/>
          <w:smallCaps w:val="0"/>
          <w:strike w:val="0"/>
          <w:color w:val="000000"/>
          <w:spacing w:val="0"/>
          <w:w w:val="100"/>
          <w:position w:val="0"/>
          <w:sz w:val="32"/>
          <w:szCs w:val="32"/>
        </w:rPr>
        <w:t>五）在履约过程中，确保高效高质量完成承接的任务</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6" w:name="bookmark73"/>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val="0"/>
          <w:bCs w:val="0"/>
          <w:i w:val="0"/>
          <w:iCs w:val="0"/>
          <w:smallCaps w:val="0"/>
          <w:strike w:val="0"/>
          <w:color w:val="000000"/>
          <w:spacing w:val="0"/>
          <w:w w:val="100"/>
          <w:position w:val="0"/>
          <w:sz w:val="32"/>
          <w:szCs w:val="32"/>
        </w:rPr>
        <w:t>六）及时更新并提供最新的合格有效的营业执照、企业资质等级证书等相关资料；</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7" w:name="bookmark74"/>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val="0"/>
          <w:bCs w:val="0"/>
          <w:i w:val="0"/>
          <w:iCs w:val="0"/>
          <w:smallCaps w:val="0"/>
          <w:strike w:val="0"/>
          <w:color w:val="000000"/>
          <w:spacing w:val="0"/>
          <w:w w:val="100"/>
          <w:position w:val="0"/>
          <w:sz w:val="32"/>
          <w:szCs w:val="32"/>
        </w:rPr>
        <w:t>七）及时更新并提供合格供方单位法定代表人和委托代理人联系方式；</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8" w:name="bookmark75"/>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val="0"/>
          <w:bCs w:val="0"/>
          <w:i w:val="0"/>
          <w:iCs w:val="0"/>
          <w:smallCaps w:val="0"/>
          <w:strike w:val="0"/>
          <w:color w:val="000000"/>
          <w:spacing w:val="0"/>
          <w:w w:val="100"/>
          <w:position w:val="0"/>
          <w:sz w:val="32"/>
          <w:szCs w:val="32"/>
        </w:rPr>
        <w:t>八）及时更新并提供有可能影响其执业或承接公司相关业务的资料；</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19" w:name="bookmark76"/>
      <w:r>
        <w:rPr>
          <w:rFonts w:hint="eastAsia" w:ascii="仿宋_GB2312" w:hAnsi="仿宋_GB2312" w:eastAsia="仿宋_GB2312" w:cs="仿宋_GB2312"/>
          <w:b w:val="0"/>
          <w:bCs w:val="0"/>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val="0"/>
          <w:bCs w:val="0"/>
          <w:i w:val="0"/>
          <w:iCs w:val="0"/>
          <w:smallCaps w:val="0"/>
          <w:strike w:val="0"/>
          <w:color w:val="000000"/>
          <w:spacing w:val="0"/>
          <w:w w:val="100"/>
          <w:position w:val="0"/>
          <w:sz w:val="32"/>
          <w:szCs w:val="32"/>
        </w:rPr>
        <w:t>九）按要求签订项目廉洁承诺书，遵守相关法律法规。</w:t>
      </w:r>
    </w:p>
    <w:p>
      <w:pPr>
        <w:pStyle w:val="10"/>
        <w:keepNext/>
        <w:keepLines/>
        <w:pageBreakBefore w:val="0"/>
        <w:widowControl w:val="0"/>
        <w:shd w:val="clear" w:color="auto" w:fill="auto"/>
        <w:tabs>
          <w:tab w:val="left" w:pos="837"/>
        </w:tabs>
        <w:kinsoku/>
        <w:wordWrap/>
        <w:overflowPunct/>
        <w:topLinePunct w:val="0"/>
        <w:autoSpaceDE/>
        <w:autoSpaceDN/>
        <w:bidi w:val="0"/>
        <w:adjustRightInd/>
        <w:snapToGrid/>
        <w:spacing w:before="0" w:after="0" w:line="576" w:lineRule="exact"/>
        <w:ind w:left="0" w:right="0" w:firstLine="752" w:firstLineChars="200"/>
        <w:jc w:val="both"/>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三、供方单位暂停承接业务及列入黑名单机制。</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一</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en-US"/>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若发现下列情况之一（包括不限于以下情况）</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的，视情节暂停邀请该供方单位参与招标/比选活动或剔除合格供应商库。</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bookmarkStart w:id="20" w:name="bookmark78"/>
      <w:bookmarkEnd w:id="20"/>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1.选择性参加招标/比选活动或采取不合理报价方式；</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bookmarkStart w:id="21" w:name="bookmark79"/>
      <w:bookmarkEnd w:id="21"/>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2.</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未经招标/比选人同意，不参与或不按时参与招标/比选活动；</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bookmarkStart w:id="22" w:name="bookmark80"/>
      <w:bookmarkEnd w:id="22"/>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3.</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中标/中选后无故退场或有选择性退场；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pPr>
      <w:bookmarkStart w:id="23" w:name="bookmark81"/>
      <w:bookmarkEnd w:id="23"/>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val="en-US" w:eastAsia="zh-CN"/>
        </w:rPr>
        <w:t>4.</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履约过程中未按《拟投入项目主要人员配备情况表》配备人员；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bookmarkStart w:id="24" w:name="bookmark82"/>
      <w:bookmarkEnd w:id="24"/>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val="en-US" w:eastAsia="zh-CN"/>
        </w:rPr>
        <w:t>5.</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履行过程中或完成后，由于供方单位</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自身管理或其他间接原因给公司造成不良影响的；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bookmarkStart w:id="25" w:name="bookmark83"/>
      <w:bookmarkEnd w:id="25"/>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6.</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履约过程中除不可抗力外因供方单位原因停止作业，经协商约定后仍不能恢复或恢复后再次停止履约的；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7.</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履约过程中因供方单位配合问题造成工期延误，经协商仍无法按约定完成。</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（二）若发现下列情况之一（包括不限于以下情况）的予以列入黑名单：</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1.</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供方单位或其负责人因经营活动违法违规被县级以上行政主管部门处罚，或因弄虚作假骗取业务资格；</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2.</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供方单位或其负责人在经营活动中有重大违法违规记录，被追究刑事责任；</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3.</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被有关部门禁止或者限制承接国有资金投资项目的 相关业务；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4.</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在履约过程中发生重大失误，导致公司遭受经济损失；</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5.</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存在围标、串标、转包、行贿等行为；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6.</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因供方单位原因，所分包工程发生重大质量、安全或环境事故的；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7.</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出现工伤未进行处理或工人讨薪不处理产生恶劣影响等现象；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8.</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其他严重违反合同约定的情况。</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供方单位：         （公章）</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72" w:firstLineChars="200"/>
        <w:jc w:val="right"/>
        <w:textAlignment w:val="auto"/>
        <w:rPr>
          <w:rFonts w:hint="eastAsia" w:ascii="仿宋_GB2312" w:hAnsi="仿宋_GB2312" w:eastAsia="仿宋_GB2312" w:cs="仿宋_GB2312"/>
          <w:b w:val="0"/>
          <w:bCs w:val="0"/>
          <w:i w:val="0"/>
          <w:iCs w:val="0"/>
          <w:smallCaps w:val="0"/>
          <w:strike w:val="0"/>
          <w:color w:val="000000"/>
          <w:spacing w:val="0"/>
          <w:w w:val="100"/>
          <w:position w:val="0"/>
          <w:sz w:val="28"/>
          <w:szCs w:val="28"/>
          <w:lang w:val="en-US" w:eastAsia="zh-CN"/>
        </w:rPr>
        <w:sectPr>
          <w:footerReference r:id="rId9" w:type="default"/>
          <w:footerReference r:id="rId10" w:type="even"/>
          <w:footnotePr>
            <w:numFmt w:val="decimal"/>
          </w:footnotePr>
          <w:pgSz w:w="11900" w:h="16840"/>
          <w:pgMar w:top="2098" w:right="1531" w:bottom="1984" w:left="1531" w:header="1099" w:footer="6" w:gutter="0"/>
          <w:pgNumType w:fmt="decimal"/>
          <w:cols w:space="0" w:num="1"/>
          <w:rtlGutter w:val="0"/>
          <w:docGrid w:type="linesAndChars" w:linePitch="634" w:charSpace="11556"/>
        </w:sectPr>
      </w:pPr>
      <w:r>
        <w:rPr>
          <w:rFonts w:hint="eastAsia" w:ascii="仿宋_GB2312" w:hAnsi="仿宋_GB2312" w:eastAsia="仿宋_GB2312" w:cs="仿宋_GB2312"/>
          <w:b w:val="0"/>
          <w:bCs w:val="0"/>
          <w:i w:val="0"/>
          <w:iCs w:val="0"/>
          <w:smallCaps w:val="0"/>
          <w:strike w:val="0"/>
          <w:color w:val="000000"/>
          <w:spacing w:val="0"/>
          <w:w w:val="100"/>
          <w:position w:val="0"/>
          <w:sz w:val="28"/>
          <w:szCs w:val="28"/>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年  月  日</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Chars="200" w:right="0" w:rightChars="0"/>
        <w:jc w:val="center"/>
        <w:textAlignment w:val="auto"/>
        <w:rPr>
          <w:rFonts w:hint="eastAsia" w:ascii="黑体" w:hAnsi="黑体" w:eastAsia="黑体" w:cs="黑体"/>
          <w:b w:val="0"/>
          <w:bCs w:val="0"/>
          <w:i w:val="0"/>
          <w:iCs w:val="0"/>
          <w:smallCaps w:val="0"/>
          <w:strike w:val="0"/>
          <w:color w:val="000000"/>
          <w:spacing w:val="0"/>
          <w:w w:val="100"/>
          <w:position w:val="0"/>
          <w:sz w:val="32"/>
          <w:szCs w:val="32"/>
        </w:rPr>
      </w:pPr>
      <w:bookmarkStart w:id="26" w:name="bookmark95"/>
      <w:bookmarkStart w:id="27" w:name="bookmark94"/>
      <w:bookmarkStart w:id="28" w:name="bookmark93"/>
      <w:r>
        <w:rPr>
          <w:rFonts w:hint="eastAsia" w:ascii="黑体" w:hAnsi="黑体" w:eastAsia="黑体" w:cs="黑体"/>
          <w:b w:val="0"/>
          <w:bCs w:val="0"/>
          <w:i w:val="0"/>
          <w:iCs w:val="0"/>
          <w:smallCaps w:val="0"/>
          <w:strike w:val="0"/>
          <w:color w:val="000000"/>
          <w:spacing w:val="0"/>
          <w:w w:val="100"/>
          <w:position w:val="0"/>
          <w:sz w:val="32"/>
          <w:szCs w:val="32"/>
        </w:rPr>
        <w:t>目录</w:t>
      </w:r>
      <w:bookmarkEnd w:id="26"/>
      <w:bookmarkEnd w:id="27"/>
      <w:bookmarkEnd w:id="28"/>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center"/>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附件</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val="en-US" w:eastAsia="zh-CN"/>
        </w:rPr>
        <w:t xml:space="preserve">1  </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法定代表人授权委托书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附件</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val="en-US" w:eastAsia="zh-CN"/>
        </w:rPr>
        <w:t xml:space="preserve">2  </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入库申请承诺函</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附件</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val="en-US" w:eastAsia="zh-CN"/>
        </w:rPr>
        <w:t xml:space="preserve">3  </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入库申请表</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default" w:ascii="仿宋_GB2312" w:hAnsi="仿宋_GB2312" w:eastAsia="仿宋_GB2312" w:cs="仿宋_GB2312"/>
          <w:b w:val="0"/>
          <w:bCs w:val="0"/>
          <w:i w:val="0"/>
          <w:iCs w:val="0"/>
          <w:smallCaps w:val="0"/>
          <w:strike w:val="0"/>
          <w:color w:val="000000"/>
          <w:spacing w:val="0"/>
          <w:w w:val="100"/>
          <w:position w:val="0"/>
          <w:sz w:val="32"/>
          <w:szCs w:val="32"/>
          <w:highlight w:val="magenta"/>
          <w:lang w:val="en-US" w:eastAsia="zh-CN"/>
        </w:rPr>
        <w:sectPr>
          <w:footerReference r:id="rId11" w:type="default"/>
          <w:footerReference r:id="rId12" w:type="even"/>
          <w:footnotePr>
            <w:numFmt w:val="decimal"/>
          </w:footnotePr>
          <w:pgSz w:w="11900" w:h="16840"/>
          <w:pgMar w:top="2098" w:right="1531" w:bottom="1984" w:left="1531" w:header="1252" w:footer="6" w:gutter="0"/>
          <w:pgNumType w:fmt="decimal"/>
          <w:cols w:space="0" w:num="1"/>
          <w:rtlGutter w:val="0"/>
          <w:docGrid w:type="linesAndChars" w:linePitch="634" w:charSpace="11556"/>
        </w:sectPr>
      </w:pP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附件</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val="en-US" w:eastAsia="zh-CN"/>
        </w:rPr>
        <w:t xml:space="preserve">4  </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服务能力承诺函</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黑体" w:hAnsi="黑体" w:eastAsia="黑体" w:cs="黑体"/>
          <w:b w:val="0"/>
          <w:bCs w:val="0"/>
          <w:i w:val="0"/>
          <w:iCs w:val="0"/>
          <w:smallCaps w:val="0"/>
          <w:strike w:val="0"/>
          <w:color w:val="000000"/>
          <w:spacing w:val="0"/>
          <w:w w:val="100"/>
          <w:position w:val="0"/>
          <w:sz w:val="32"/>
          <w:szCs w:val="32"/>
          <w:lang w:val="en-US" w:eastAsia="zh-CN"/>
        </w:rPr>
      </w:pPr>
      <w:bookmarkStart w:id="29" w:name="bookmark100"/>
      <w:bookmarkStart w:id="30" w:name="bookmark101"/>
      <w:bookmarkStart w:id="31" w:name="bookmark99"/>
      <w:r>
        <w:rPr>
          <w:rFonts w:hint="eastAsia" w:ascii="黑体" w:hAnsi="黑体" w:eastAsia="黑体" w:cs="黑体"/>
          <w:b w:val="0"/>
          <w:bCs w:val="0"/>
          <w:i w:val="0"/>
          <w:iCs w:val="0"/>
          <w:smallCaps w:val="0"/>
          <w:strike w:val="0"/>
          <w:color w:val="000000"/>
          <w:spacing w:val="0"/>
          <w:w w:val="100"/>
          <w:position w:val="0"/>
          <w:sz w:val="32"/>
          <w:szCs w:val="32"/>
          <w:lang w:eastAsia="zh-CN"/>
        </w:rPr>
        <w:t>附件</w:t>
      </w:r>
      <w:r>
        <w:rPr>
          <w:rFonts w:hint="eastAsia" w:ascii="黑体" w:hAnsi="黑体" w:eastAsia="黑体" w:cs="黑体"/>
          <w:b w:val="0"/>
          <w:bCs w:val="0"/>
          <w:i w:val="0"/>
          <w:iCs w:val="0"/>
          <w:smallCaps w:val="0"/>
          <w:strike w:val="0"/>
          <w:color w:val="000000"/>
          <w:spacing w:val="0"/>
          <w:w w:val="100"/>
          <w:position w:val="0"/>
          <w:sz w:val="32"/>
          <w:szCs w:val="32"/>
          <w:lang w:val="en-US" w:eastAsia="zh-CN"/>
        </w:rPr>
        <w:t>1</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center"/>
        <w:textAlignment w:val="auto"/>
        <w:rPr>
          <w:rFonts w:hint="eastAsia" w:ascii="黑体" w:hAnsi="黑体" w:eastAsia="黑体" w:cs="黑体"/>
          <w:b w:val="0"/>
          <w:bCs w:val="0"/>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法定代表人授权委托书</w:t>
      </w:r>
      <w:bookmarkEnd w:id="29"/>
      <w:bookmarkEnd w:id="30"/>
      <w:bookmarkEnd w:id="31"/>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Chars="200" w:right="0" w:rightChars="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28"/>
          <w:szCs w:val="28"/>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本授权委托书声明：本人</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系</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的法定代表人，现授权</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为本公司委托代理人，以本公司的名</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义参加</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海南省建筑工程质量检测中心有限公司</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劳务供方入库申请、签署投标书和投标文件，并与贵司协商、签订合同协议书、</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作业</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管理、工程款收付、竣工结算、保修以及处理一切与此</w:t>
      </w:r>
      <w:r>
        <w:rPr>
          <w:rFonts w:hint="eastAsia" w:ascii="仿宋_GB2312" w:hAnsi="仿宋_GB2312" w:eastAsia="仿宋_GB2312" w:cs="仿宋_GB2312"/>
          <w:b w:val="0"/>
          <w:bCs w:val="0"/>
          <w:i w:val="0"/>
          <w:iCs w:val="0"/>
          <w:smallCaps w:val="0"/>
          <w:strike w:val="0"/>
          <w:color w:val="000000"/>
          <w:spacing w:val="0"/>
          <w:w w:val="100"/>
          <w:position w:val="0"/>
          <w:sz w:val="32"/>
          <w:szCs w:val="32"/>
        </w:rPr>
        <w:t>有关的事项。委托代理人在参加该活动过程中所签署的一切文件和处理与之有关的一切事务，本人及我司均予以承认并全部承担其所产生的所有权利和义务。委托代理人无转委托权</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特此委托。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附件：法定代表人及委托代理人身份证复印件，并加盖公章。</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委托代理人（签字按手印）：</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委托代理人电话：</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firstLine="2500" w:firstLineChars="665"/>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入库申请单位： </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（公章） </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firstLine="2500" w:firstLineChars="665"/>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法定代表人： </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（签字</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或盖</w:t>
      </w: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章） </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firstLine="2500" w:firstLineChars="665"/>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sectPr>
          <w:footerReference r:id="rId15" w:type="first"/>
          <w:footerReference r:id="rId13" w:type="default"/>
          <w:footerReference r:id="rId14" w:type="even"/>
          <w:footnotePr>
            <w:numFmt w:val="decimal"/>
          </w:footnotePr>
          <w:pgSz w:w="11900" w:h="16840"/>
          <w:pgMar w:top="2098" w:right="1531" w:bottom="2041" w:left="1531" w:header="0" w:footer="3" w:gutter="0"/>
          <w:pgNumType w:fmt="decimal"/>
          <w:cols w:space="720" w:num="1"/>
          <w:titlePg/>
          <w:rtlGutter w:val="0"/>
          <w:docGrid w:type="linesAndChars" w:linePitch="634" w:charSpace="11556"/>
        </w:sect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日期：</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年 </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月</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日  </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黑体" w:hAnsi="黑体" w:eastAsia="黑体" w:cs="黑体"/>
          <w:b w:val="0"/>
          <w:bCs w:val="0"/>
          <w:i w:val="0"/>
          <w:iCs w:val="0"/>
          <w:smallCaps w:val="0"/>
          <w:strike w:val="0"/>
          <w:color w:val="000000"/>
          <w:spacing w:val="0"/>
          <w:w w:val="100"/>
          <w:position w:val="0"/>
          <w:sz w:val="32"/>
          <w:szCs w:val="32"/>
          <w:lang w:val="en-US" w:eastAsia="zh-CN"/>
        </w:rPr>
      </w:pPr>
      <w:bookmarkStart w:id="32" w:name="bookmark84"/>
      <w:bookmarkEnd w:id="32"/>
      <w:bookmarkStart w:id="33" w:name="bookmark103"/>
      <w:bookmarkStart w:id="34" w:name="bookmark102"/>
      <w:bookmarkStart w:id="35" w:name="bookmark104"/>
      <w:r>
        <w:rPr>
          <w:rFonts w:hint="eastAsia" w:ascii="黑体" w:hAnsi="黑体" w:eastAsia="黑体" w:cs="黑体"/>
          <w:b w:val="0"/>
          <w:bCs w:val="0"/>
          <w:i w:val="0"/>
          <w:iCs w:val="0"/>
          <w:smallCaps w:val="0"/>
          <w:strike w:val="0"/>
          <w:color w:val="000000"/>
          <w:spacing w:val="0"/>
          <w:w w:val="100"/>
          <w:position w:val="0"/>
          <w:sz w:val="32"/>
          <w:szCs w:val="32"/>
          <w:lang w:eastAsia="zh-CN"/>
        </w:rPr>
        <w:t>附件</w:t>
      </w:r>
      <w:r>
        <w:rPr>
          <w:rFonts w:hint="eastAsia" w:ascii="黑体" w:hAnsi="黑体" w:eastAsia="黑体" w:cs="黑体"/>
          <w:b w:val="0"/>
          <w:bCs w:val="0"/>
          <w:i w:val="0"/>
          <w:iCs w:val="0"/>
          <w:smallCaps w:val="0"/>
          <w:strike w:val="0"/>
          <w:color w:val="000000"/>
          <w:spacing w:val="0"/>
          <w:w w:val="100"/>
          <w:position w:val="0"/>
          <w:sz w:val="32"/>
          <w:szCs w:val="32"/>
          <w:lang w:val="en-US" w:eastAsia="zh-CN"/>
        </w:rPr>
        <w:t>2</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center"/>
        <w:textAlignment w:val="auto"/>
        <w:rPr>
          <w:rFonts w:hint="eastAsia" w:ascii="黑体" w:hAnsi="黑体" w:eastAsia="黑体" w:cs="黑体"/>
          <w:b w:val="0"/>
          <w:bCs w:val="0"/>
          <w:i w:val="0"/>
          <w:iCs w:val="0"/>
          <w:smallCaps w:val="0"/>
          <w:strike w:val="0"/>
          <w:color w:val="000000"/>
          <w:spacing w:val="0"/>
          <w:w w:val="100"/>
          <w:position w:val="0"/>
          <w:sz w:val="32"/>
          <w:szCs w:val="32"/>
          <w:lang w:val="en-US" w:eastAsia="zh-CN"/>
        </w:rPr>
      </w:pPr>
      <w:r>
        <w:rPr>
          <w:rFonts w:hint="eastAsia" w:ascii="黑体" w:hAnsi="黑体" w:eastAsia="黑体" w:cs="黑体"/>
          <w:b w:val="0"/>
          <w:bCs w:val="0"/>
          <w:i w:val="0"/>
          <w:iCs w:val="0"/>
          <w:smallCaps w:val="0"/>
          <w:strike w:val="0"/>
          <w:color w:val="000000"/>
          <w:spacing w:val="0"/>
          <w:w w:val="100"/>
          <w:position w:val="0"/>
          <w:sz w:val="32"/>
          <w:szCs w:val="32"/>
        </w:rPr>
        <w:t>入库申请承诺函</w:t>
      </w:r>
      <w:bookmarkEnd w:id="33"/>
      <w:bookmarkEnd w:id="34"/>
      <w:bookmarkEnd w:id="35"/>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72"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28"/>
          <w:szCs w:val="28"/>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single"/>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致：</w:t>
      </w:r>
      <w:r>
        <w:rPr>
          <w:rFonts w:hint="eastAsia" w:ascii="仿宋_GB2312" w:hAnsi="仿宋_GB2312" w:eastAsia="仿宋_GB2312" w:cs="仿宋_GB2312"/>
          <w:b w:val="0"/>
          <w:bCs w:val="0"/>
          <w:i w:val="0"/>
          <w:iCs w:val="0"/>
          <w:smallCaps w:val="0"/>
          <w:strike w:val="0"/>
          <w:color w:val="000000"/>
          <w:spacing w:val="0"/>
          <w:w w:val="100"/>
          <w:position w:val="0"/>
          <w:sz w:val="32"/>
          <w:szCs w:val="32"/>
          <w:u w:val="single"/>
          <w:lang w:eastAsia="zh-CN"/>
        </w:rPr>
        <w:t>海南省建筑工程质量检测中心有限公司</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本公司自愿申请参加</w:t>
      </w:r>
      <w:r>
        <w:rPr>
          <w:rFonts w:hint="eastAsia" w:ascii="仿宋_GB2312" w:hAnsi="仿宋_GB2312" w:eastAsia="仿宋_GB2312" w:cs="仿宋_GB2312"/>
          <w:b w:val="0"/>
          <w:bCs w:val="0"/>
          <w:i w:val="0"/>
          <w:iCs w:val="0"/>
          <w:smallCaps w:val="0"/>
          <w:strike w:val="0"/>
          <w:color w:val="000000"/>
          <w:spacing w:val="0"/>
          <w:w w:val="100"/>
          <w:position w:val="0"/>
          <w:sz w:val="32"/>
          <w:szCs w:val="32"/>
          <w:u w:val="single"/>
          <w:lang w:eastAsia="zh-CN"/>
        </w:rPr>
        <w:t>海南省建筑工程质量检测中心有限公司</w:t>
      </w:r>
      <w:r>
        <w:rPr>
          <w:rFonts w:hint="eastAsia" w:ascii="仿宋_GB2312" w:hAnsi="仿宋_GB2312" w:eastAsia="仿宋_GB2312" w:cs="仿宋_GB2312"/>
          <w:b w:val="0"/>
          <w:bCs w:val="0"/>
          <w:i w:val="0"/>
          <w:iCs w:val="0"/>
          <w:smallCaps w:val="0"/>
          <w:strike w:val="0"/>
          <w:color w:val="000000"/>
          <w:spacing w:val="0"/>
          <w:w w:val="100"/>
          <w:position w:val="0"/>
          <w:sz w:val="32"/>
          <w:szCs w:val="32"/>
        </w:rPr>
        <w:t>合格供应商库入库评审</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严格遵守贵司相关管理制度及其他要求，包括不限于做到：</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36" w:name="bookmark105"/>
      <w:bookmarkEnd w:id="36"/>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1、</w:t>
      </w:r>
      <w:r>
        <w:rPr>
          <w:rFonts w:hint="eastAsia" w:ascii="仿宋_GB2312" w:hAnsi="仿宋_GB2312" w:eastAsia="仿宋_GB2312" w:cs="仿宋_GB2312"/>
          <w:b w:val="0"/>
          <w:bCs w:val="0"/>
          <w:i w:val="0"/>
          <w:iCs w:val="0"/>
          <w:smallCaps w:val="0"/>
          <w:strike w:val="0"/>
          <w:color w:val="000000"/>
          <w:spacing w:val="0"/>
          <w:w w:val="100"/>
          <w:position w:val="0"/>
          <w:sz w:val="32"/>
          <w:szCs w:val="32"/>
        </w:rPr>
        <w:t>填写入库申请时，结合自身承接业务能力，如实填写</w:t>
      </w: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rPr>
        <w:t>《入库申请文件》以</w:t>
      </w:r>
      <w:r>
        <w:rPr>
          <w:rFonts w:hint="eastAsia" w:ascii="仿宋_GB2312" w:hAnsi="仿宋_GB2312" w:eastAsia="仿宋_GB2312" w:cs="仿宋_GB2312"/>
          <w:b w:val="0"/>
          <w:bCs w:val="0"/>
          <w:i w:val="0"/>
          <w:iCs w:val="0"/>
          <w:smallCaps w:val="0"/>
          <w:strike w:val="0"/>
          <w:color w:val="000000"/>
          <w:spacing w:val="0"/>
          <w:w w:val="100"/>
          <w:position w:val="0"/>
          <w:sz w:val="32"/>
          <w:szCs w:val="32"/>
        </w:rPr>
        <w:t>及提供相应的附件材料，并配合贵司组织的现场考察；</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37" w:name="bookmark106"/>
      <w:bookmarkEnd w:id="37"/>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2、</w:t>
      </w:r>
      <w:r>
        <w:rPr>
          <w:rFonts w:hint="eastAsia" w:ascii="仿宋_GB2312" w:hAnsi="仿宋_GB2312" w:eastAsia="仿宋_GB2312" w:cs="仿宋_GB2312"/>
          <w:b w:val="0"/>
          <w:bCs w:val="0"/>
          <w:i w:val="0"/>
          <w:iCs w:val="0"/>
          <w:smallCaps w:val="0"/>
          <w:strike w:val="0"/>
          <w:color w:val="000000"/>
          <w:spacing w:val="0"/>
          <w:w w:val="100"/>
          <w:position w:val="0"/>
          <w:sz w:val="32"/>
          <w:szCs w:val="32"/>
        </w:rPr>
        <w:t>法定代表人或全权授权委托代理人参与</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海南省建筑工程质量检测中心有限公司</w:t>
      </w:r>
      <w:r>
        <w:rPr>
          <w:rFonts w:hint="eastAsia" w:ascii="仿宋_GB2312" w:hAnsi="仿宋_GB2312" w:eastAsia="仿宋_GB2312" w:cs="仿宋_GB2312"/>
          <w:b w:val="0"/>
          <w:bCs w:val="0"/>
          <w:i w:val="0"/>
          <w:iCs w:val="0"/>
          <w:smallCaps w:val="0"/>
          <w:strike w:val="0"/>
          <w:color w:val="000000"/>
          <w:spacing w:val="0"/>
          <w:w w:val="100"/>
          <w:position w:val="0"/>
          <w:sz w:val="32"/>
          <w:szCs w:val="32"/>
        </w:rPr>
        <w:t>组织的所有招标/比选活动；</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38" w:name="bookmark107"/>
      <w:bookmarkEnd w:id="38"/>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3、</w:t>
      </w:r>
      <w:r>
        <w:rPr>
          <w:rFonts w:hint="eastAsia" w:ascii="仿宋_GB2312" w:hAnsi="仿宋_GB2312" w:eastAsia="仿宋_GB2312" w:cs="仿宋_GB2312"/>
          <w:b w:val="0"/>
          <w:bCs w:val="0"/>
          <w:i w:val="0"/>
          <w:iCs w:val="0"/>
          <w:smallCaps w:val="0"/>
          <w:strike w:val="0"/>
          <w:color w:val="000000"/>
          <w:spacing w:val="0"/>
          <w:w w:val="100"/>
          <w:position w:val="0"/>
          <w:sz w:val="32"/>
          <w:szCs w:val="32"/>
        </w:rPr>
        <w:t>在经营活动中无重大违法行为，未被追究刑事责任；未因经营活动违法违规受到县级及以上行政主管部门处罚；未被有关部门禁止或者限制承接国有资金项目的相关业务</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rPr>
        <w:t>无因弄虚作假骗取参选资格。</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sectPr>
          <w:footerReference r:id="rId18" w:type="first"/>
          <w:footerReference r:id="rId16" w:type="default"/>
          <w:footerReference r:id="rId17" w:type="even"/>
          <w:footnotePr>
            <w:numFmt w:val="decimal"/>
          </w:footnotePr>
          <w:pgSz w:w="11900" w:h="16840"/>
          <w:pgMar w:top="2098" w:right="1531" w:bottom="1984" w:left="1531" w:header="0" w:footer="6" w:gutter="0"/>
          <w:pgNumType w:fmt="decimal"/>
          <w:cols w:space="0" w:num="1"/>
          <w:titlePg/>
          <w:rtlGutter w:val="0"/>
          <w:docGrid w:type="linesAndChars" w:linePitch="634" w:charSpace="11556"/>
        </w:sectPr>
      </w:pPr>
      <w:bookmarkStart w:id="39" w:name="bookmark108"/>
      <w:bookmarkEnd w:id="39"/>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4、</w:t>
      </w:r>
      <w:r>
        <w:rPr>
          <w:rFonts w:hint="eastAsia" w:ascii="仿宋_GB2312" w:hAnsi="仿宋_GB2312" w:eastAsia="仿宋_GB2312" w:cs="仿宋_GB2312"/>
          <w:b w:val="0"/>
          <w:bCs w:val="0"/>
          <w:i w:val="0"/>
          <w:iCs w:val="0"/>
          <w:smallCaps w:val="0"/>
          <w:strike w:val="0"/>
          <w:color w:val="000000"/>
          <w:spacing w:val="0"/>
          <w:w w:val="100"/>
          <w:position w:val="0"/>
          <w:sz w:val="32"/>
          <w:szCs w:val="32"/>
        </w:rPr>
        <w:t>提供的一切</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材</w:t>
      </w:r>
      <w:r>
        <w:rPr>
          <w:rFonts w:hint="eastAsia" w:ascii="仿宋_GB2312" w:hAnsi="仿宋_GB2312" w:eastAsia="仿宋_GB2312" w:cs="仿宋_GB2312"/>
          <w:b w:val="0"/>
          <w:bCs w:val="0"/>
          <w:i w:val="0"/>
          <w:iCs w:val="0"/>
          <w:smallCaps w:val="0"/>
          <w:strike w:val="0"/>
          <w:color w:val="000000"/>
          <w:spacing w:val="0"/>
          <w:w w:val="100"/>
          <w:position w:val="0"/>
          <w:sz w:val="32"/>
          <w:szCs w:val="32"/>
        </w:rPr>
        <w:t>料都是真实、有效的，如有弄虚作假及其他违法违规行为，愿意接受列入黑名单处理，并将不得再参加</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海南省建筑工程质量检测中心有限公司</w:t>
      </w:r>
      <w:r>
        <w:rPr>
          <w:rFonts w:hint="eastAsia" w:ascii="仿宋_GB2312" w:hAnsi="仿宋_GB2312" w:eastAsia="仿宋_GB2312" w:cs="仿宋_GB2312"/>
          <w:b w:val="0"/>
          <w:bCs w:val="0"/>
          <w:i w:val="0"/>
          <w:iCs w:val="0"/>
          <w:smallCaps w:val="0"/>
          <w:strike w:val="0"/>
          <w:color w:val="000000"/>
          <w:spacing w:val="0"/>
          <w:w w:val="100"/>
          <w:position w:val="0"/>
          <w:sz w:val="32"/>
          <w:szCs w:val="32"/>
        </w:rPr>
        <w:t>今后组织的任何入库及招标/比</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选活动，对于造成经济损失的，愿意承担赔偿责任，同时接受海口市有关部门依照有关法律法规、规章或规定给予的处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罚或处理。了解并承诺遵守《保障农民工工资支付条例》的相关规定；</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bookmarkStart w:id="40" w:name="bookmark109"/>
      <w:bookmarkEnd w:id="40"/>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5、</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中标/中选后及时与海南省建筑工程质量检测中心有限公司签订合同；</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6、</w:t>
      </w:r>
      <w:r>
        <w:rPr>
          <w:rFonts w:hint="eastAsia" w:ascii="仿宋_GB2312" w:hAnsi="仿宋_GB2312" w:eastAsia="仿宋_GB2312" w:cs="仿宋_GB2312"/>
          <w:b w:val="0"/>
          <w:bCs w:val="0"/>
          <w:i w:val="0"/>
          <w:iCs w:val="0"/>
          <w:smallCaps w:val="0"/>
          <w:strike w:val="0"/>
          <w:color w:val="000000"/>
          <w:spacing w:val="0"/>
          <w:w w:val="100"/>
          <w:position w:val="0"/>
          <w:sz w:val="32"/>
          <w:szCs w:val="32"/>
        </w:rPr>
        <w:t>中标/中选履约过程中，确保高效高质量完成承接的任务；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41" w:name="bookmark111"/>
      <w:bookmarkEnd w:id="41"/>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7、</w:t>
      </w:r>
      <w:r>
        <w:rPr>
          <w:rFonts w:hint="eastAsia" w:ascii="仿宋_GB2312" w:hAnsi="仿宋_GB2312" w:eastAsia="仿宋_GB2312" w:cs="仿宋_GB2312"/>
          <w:b w:val="0"/>
          <w:bCs w:val="0"/>
          <w:i w:val="0"/>
          <w:iCs w:val="0"/>
          <w:smallCaps w:val="0"/>
          <w:strike w:val="0"/>
          <w:color w:val="000000"/>
          <w:spacing w:val="0"/>
          <w:w w:val="100"/>
          <w:position w:val="0"/>
          <w:sz w:val="32"/>
          <w:szCs w:val="32"/>
        </w:rPr>
        <w:t>及时更新并提供最新的合格有效的营业执照、企业资质等级证书</w:t>
      </w:r>
      <w:bookmarkStart w:id="49" w:name="_GoBack"/>
      <w:bookmarkEnd w:id="49"/>
      <w:r>
        <w:rPr>
          <w:rFonts w:hint="eastAsia" w:ascii="仿宋_GB2312" w:hAnsi="仿宋_GB2312" w:eastAsia="仿宋_GB2312" w:cs="仿宋_GB2312"/>
          <w:b w:val="0"/>
          <w:bCs w:val="0"/>
          <w:i w:val="0"/>
          <w:iCs w:val="0"/>
          <w:smallCaps w:val="0"/>
          <w:strike w:val="0"/>
          <w:color w:val="000000"/>
          <w:spacing w:val="0"/>
          <w:w w:val="100"/>
          <w:position w:val="0"/>
          <w:sz w:val="32"/>
          <w:szCs w:val="32"/>
        </w:rPr>
        <w:t>等相关资料；</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bookmarkStart w:id="42" w:name="bookmark112"/>
      <w:bookmarkEnd w:id="42"/>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8、</w:t>
      </w:r>
      <w:r>
        <w:rPr>
          <w:rFonts w:hint="eastAsia" w:ascii="仿宋_GB2312" w:hAnsi="仿宋_GB2312" w:eastAsia="仿宋_GB2312" w:cs="仿宋_GB2312"/>
          <w:b w:val="0"/>
          <w:bCs w:val="0"/>
          <w:i w:val="0"/>
          <w:iCs w:val="0"/>
          <w:smallCaps w:val="0"/>
          <w:strike w:val="0"/>
          <w:color w:val="000000"/>
          <w:spacing w:val="0"/>
          <w:w w:val="100"/>
          <w:position w:val="0"/>
          <w:sz w:val="32"/>
          <w:szCs w:val="32"/>
        </w:rPr>
        <w:t>及时更新并提供入库申请单位法定代表人和委托代理人联系方式；</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752"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sectPr>
          <w:footnotePr>
            <w:numFmt w:val="decimal"/>
          </w:footnotePr>
          <w:type w:val="continuous"/>
          <w:pgSz w:w="11900" w:h="16840"/>
          <w:pgMar w:top="2098" w:right="1531" w:bottom="1984" w:left="1531" w:header="0" w:footer="6" w:gutter="0"/>
          <w:pgNumType w:fmt="decimal"/>
          <w:cols w:space="0" w:num="1"/>
          <w:titlePg/>
          <w:rtlGutter w:val="0"/>
          <w:docGrid w:type="linesAndChars" w:linePitch="634" w:charSpace="11556"/>
        </w:sect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9、</w:t>
      </w:r>
      <w:r>
        <w:rPr>
          <w:rFonts w:hint="eastAsia" w:ascii="仿宋_GB2312" w:hAnsi="仿宋_GB2312" w:eastAsia="仿宋_GB2312" w:cs="仿宋_GB2312"/>
          <w:b w:val="0"/>
          <w:bCs w:val="0"/>
          <w:i w:val="0"/>
          <w:iCs w:val="0"/>
          <w:smallCaps w:val="0"/>
          <w:strike w:val="0"/>
          <w:color w:val="000000"/>
          <w:spacing w:val="0"/>
          <w:w w:val="100"/>
          <w:position w:val="0"/>
          <w:sz w:val="32"/>
          <w:szCs w:val="32"/>
        </w:rPr>
        <w:t>及时更新并提供有可能影响其执业或承接</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海南省建筑工程质量检测中心</w:t>
      </w:r>
      <w:r>
        <w:rPr>
          <w:rFonts w:hint="eastAsia" w:ascii="仿宋_GB2312" w:hAnsi="仿宋_GB2312" w:eastAsia="仿宋_GB2312" w:cs="仿宋_GB2312"/>
          <w:b w:val="0"/>
          <w:bCs w:val="0"/>
          <w:i w:val="0"/>
          <w:iCs w:val="0"/>
          <w:smallCaps w:val="0"/>
          <w:strike w:val="0"/>
          <w:color w:val="000000"/>
          <w:spacing w:val="0"/>
          <w:w w:val="100"/>
          <w:position w:val="0"/>
          <w:sz w:val="32"/>
          <w:szCs w:val="32"/>
        </w:rPr>
        <w:t>有限公司相关业务的资料；</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firstLine="1171" w:firstLineChars="366"/>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bookmarkStart w:id="43" w:name="bookmark113"/>
      <w:bookmarkEnd w:id="43"/>
      <w:bookmarkStart w:id="44" w:name="bookmark114"/>
      <w:bookmarkEnd w:id="44"/>
      <w:bookmarkStart w:id="45" w:name="bookmark110"/>
      <w:bookmarkEnd w:id="45"/>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10、</w:t>
      </w:r>
      <w:r>
        <w:rPr>
          <w:rFonts w:hint="eastAsia" w:ascii="仿宋_GB2312" w:hAnsi="仿宋_GB2312" w:eastAsia="仿宋_GB2312" w:cs="仿宋_GB2312"/>
          <w:b w:val="0"/>
          <w:bCs w:val="0"/>
          <w:i w:val="0"/>
          <w:iCs w:val="0"/>
          <w:smallCaps w:val="0"/>
          <w:strike w:val="0"/>
          <w:color w:val="000000"/>
          <w:spacing w:val="0"/>
          <w:w w:val="100"/>
          <w:position w:val="0"/>
          <w:sz w:val="32"/>
          <w:szCs w:val="32"/>
        </w:rPr>
        <w:t>按要求签订项目廉洁承诺书，遵守相关法律法规。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firstLine="1171" w:firstLineChars="366"/>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特此承诺。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1280" w:firstLineChars="4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3840" w:firstLineChars="1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入库申请单位（公章）：</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3840" w:firstLineChars="1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法定代表人（签字或盖章）：</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3840" w:firstLineChars="1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委托代理人（签字按手印）：</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4800" w:firstLineChars="15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28"/>
          <w:szCs w:val="28"/>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日期：</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年</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月</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日</w:t>
      </w:r>
      <w:r>
        <w:rPr>
          <w:rFonts w:hint="eastAsia" w:ascii="仿宋_GB2312" w:hAnsi="仿宋_GB2312" w:eastAsia="仿宋_GB2312" w:cs="仿宋_GB2312"/>
          <w:b w:val="0"/>
          <w:bCs w:val="0"/>
          <w:i w:val="0"/>
          <w:iCs w:val="0"/>
          <w:smallCaps w:val="0"/>
          <w:strike w:val="0"/>
          <w:color w:val="000000"/>
          <w:spacing w:val="0"/>
          <w:w w:val="100"/>
          <w:position w:val="0"/>
          <w:sz w:val="28"/>
          <w:szCs w:val="28"/>
        </w:rPr>
        <w:br w:type="page"/>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黑体" w:hAnsi="黑体" w:eastAsia="黑体" w:cs="黑体"/>
          <w:b w:val="0"/>
          <w:bCs w:val="0"/>
          <w:i w:val="0"/>
          <w:iCs w:val="0"/>
          <w:smallCaps w:val="0"/>
          <w:strike w:val="0"/>
          <w:color w:val="000000"/>
          <w:spacing w:val="0"/>
          <w:w w:val="100"/>
          <w:position w:val="0"/>
          <w:sz w:val="32"/>
          <w:szCs w:val="32"/>
          <w:lang w:val="en-US" w:eastAsia="zh-CN"/>
        </w:rPr>
      </w:pPr>
      <w:bookmarkStart w:id="46" w:name="bookmark115"/>
      <w:bookmarkStart w:id="47" w:name="bookmark116"/>
      <w:bookmarkStart w:id="48" w:name="bookmark117"/>
      <w:r>
        <w:rPr>
          <w:rFonts w:hint="eastAsia" w:ascii="黑体" w:hAnsi="黑体" w:eastAsia="黑体" w:cs="黑体"/>
          <w:b w:val="0"/>
          <w:bCs w:val="0"/>
          <w:i w:val="0"/>
          <w:iCs w:val="0"/>
          <w:smallCaps w:val="0"/>
          <w:strike w:val="0"/>
          <w:color w:val="000000"/>
          <w:spacing w:val="0"/>
          <w:w w:val="100"/>
          <w:position w:val="0"/>
          <w:sz w:val="32"/>
          <w:szCs w:val="32"/>
          <w:lang w:eastAsia="zh-CN"/>
        </w:rPr>
        <w:t>附件</w:t>
      </w:r>
      <w:r>
        <w:rPr>
          <w:rFonts w:hint="eastAsia" w:ascii="黑体" w:hAnsi="黑体" w:eastAsia="黑体" w:cs="黑体"/>
          <w:b w:val="0"/>
          <w:bCs w:val="0"/>
          <w:i w:val="0"/>
          <w:iCs w:val="0"/>
          <w:smallCaps w:val="0"/>
          <w:strike w:val="0"/>
          <w:color w:val="000000"/>
          <w:spacing w:val="0"/>
          <w:w w:val="100"/>
          <w:position w:val="0"/>
          <w:sz w:val="32"/>
          <w:szCs w:val="32"/>
          <w:lang w:val="en-US" w:eastAsia="zh-CN"/>
        </w:rPr>
        <w:t>3</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Chars="200" w:right="0" w:rightChars="0"/>
        <w:jc w:val="center"/>
        <w:textAlignment w:val="auto"/>
        <w:rPr>
          <w:rFonts w:hint="eastAsia" w:ascii="黑体" w:hAnsi="黑体" w:eastAsia="黑体" w:cs="黑体"/>
          <w:b w:val="0"/>
          <w:bCs w:val="0"/>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入库申请表</w:t>
      </w:r>
      <w:bookmarkEnd w:id="46"/>
      <w:bookmarkEnd w:id="47"/>
      <w:bookmarkEnd w:id="48"/>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Chars="200" w:right="0" w:rightChars="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p>
    <w:p>
      <w:pPr>
        <w:pStyle w:val="8"/>
        <w:keepNext w:val="0"/>
        <w:keepLines w:val="0"/>
        <w:widowControl w:val="0"/>
        <w:shd w:val="clear" w:color="auto" w:fill="auto"/>
        <w:bidi w:val="0"/>
        <w:spacing w:before="0" w:after="0" w:line="384" w:lineRule="exact"/>
        <w:ind w:left="0" w:leftChars="0" w:right="0" w:firstLine="0" w:firstLineChars="0"/>
        <w:jc w:val="left"/>
        <w:rPr>
          <w:rFonts w:hint="default" w:ascii="仿宋_GB2312" w:hAnsi="仿宋_GB2312" w:eastAsia="仿宋_GB2312" w:cs="仿宋_GB2312"/>
          <w:b w:val="0"/>
          <w:bCs w:val="0"/>
          <w:i w:val="0"/>
          <w:iCs w:val="0"/>
          <w:smallCaps w:val="0"/>
          <w:strike w:val="0"/>
          <w:color w:val="000000"/>
          <w:spacing w:val="0"/>
          <w:w w:val="100"/>
          <w:position w:val="0"/>
          <w:sz w:val="28"/>
          <w:szCs w:val="28"/>
          <w:lang w:val="en-US"/>
        </w:rPr>
      </w:pPr>
      <w:r>
        <w:rPr>
          <w:rFonts w:hint="eastAsia" w:ascii="仿宋_GB2312" w:hAnsi="仿宋_GB2312" w:eastAsia="仿宋_GB2312" w:cs="仿宋_GB2312"/>
          <w:b w:val="0"/>
          <w:bCs w:val="0"/>
          <w:i w:val="0"/>
          <w:iCs w:val="0"/>
          <w:smallCaps w:val="0"/>
          <w:strike w:val="0"/>
          <w:color w:val="000000"/>
          <w:spacing w:val="0"/>
          <w:w w:val="100"/>
          <w:position w:val="0"/>
          <w:sz w:val="28"/>
          <w:szCs w:val="28"/>
        </w:rPr>
        <w:t>申请单位（公司名称）</w:t>
      </w:r>
      <w:r>
        <w:rPr>
          <w:rFonts w:hint="eastAsia" w:ascii="仿宋_GB2312" w:hAnsi="仿宋_GB2312" w:eastAsia="仿宋_GB2312" w:cs="仿宋_GB2312"/>
          <w:b w:val="0"/>
          <w:bCs w:val="0"/>
          <w:i w:val="0"/>
          <w:iCs w:val="0"/>
          <w:smallCaps w:val="0"/>
          <w:strike w:val="0"/>
          <w:color w:val="000000"/>
          <w:spacing w:val="0"/>
          <w:w w:val="100"/>
          <w:position w:val="0"/>
          <w:sz w:val="28"/>
          <w:szCs w:val="28"/>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28"/>
          <w:szCs w:val="28"/>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28"/>
          <w:szCs w:val="28"/>
        </w:rPr>
        <w:t>申请日期：</w:t>
      </w:r>
      <w:r>
        <w:rPr>
          <w:rFonts w:hint="eastAsia" w:ascii="仿宋_GB2312" w:hAnsi="仿宋_GB2312" w:eastAsia="仿宋_GB2312" w:cs="仿宋_GB2312"/>
          <w:b w:val="0"/>
          <w:bCs w:val="0"/>
          <w:i w:val="0"/>
          <w:iCs w:val="0"/>
          <w:smallCaps w:val="0"/>
          <w:strike w:val="0"/>
          <w:color w:val="000000"/>
          <w:spacing w:val="0"/>
          <w:w w:val="100"/>
          <w:position w:val="0"/>
          <w:sz w:val="28"/>
          <w:szCs w:val="28"/>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28"/>
          <w:szCs w:val="28"/>
        </w:rPr>
        <w:t xml:space="preserve"> 年 </w:t>
      </w:r>
      <w:r>
        <w:rPr>
          <w:rFonts w:hint="eastAsia" w:ascii="仿宋_GB2312" w:hAnsi="仿宋_GB2312" w:eastAsia="仿宋_GB2312" w:cs="仿宋_GB2312"/>
          <w:b w:val="0"/>
          <w:bCs w:val="0"/>
          <w:i w:val="0"/>
          <w:iCs w:val="0"/>
          <w:smallCaps w:val="0"/>
          <w:strike w:val="0"/>
          <w:color w:val="000000"/>
          <w:spacing w:val="0"/>
          <w:w w:val="100"/>
          <w:position w:val="0"/>
          <w:sz w:val="28"/>
          <w:szCs w:val="28"/>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28"/>
          <w:szCs w:val="28"/>
          <w:lang w:val="zh-CN" w:eastAsia="zh-CN"/>
        </w:rPr>
        <w:t>月</w:t>
      </w:r>
      <w:r>
        <w:rPr>
          <w:rFonts w:hint="eastAsia" w:ascii="仿宋_GB2312" w:hAnsi="仿宋_GB2312" w:eastAsia="仿宋_GB2312" w:cs="仿宋_GB2312"/>
          <w:b w:val="0"/>
          <w:bCs w:val="0"/>
          <w:i w:val="0"/>
          <w:iCs w:val="0"/>
          <w:smallCaps w:val="0"/>
          <w:strike w:val="0"/>
          <w:color w:val="000000"/>
          <w:spacing w:val="0"/>
          <w:w w:val="100"/>
          <w:position w:val="0"/>
          <w:sz w:val="28"/>
          <w:szCs w:val="28"/>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28"/>
          <w:szCs w:val="28"/>
          <w:lang w:val="zh-CN" w:eastAsia="zh-CN"/>
        </w:rPr>
        <w:t>日</w:t>
      </w:r>
    </w:p>
    <w:tbl>
      <w:tblPr>
        <w:tblStyle w:val="5"/>
        <w:tblW w:w="10378" w:type="dxa"/>
        <w:jc w:val="center"/>
        <w:tblLayout w:type="fixed"/>
        <w:tblCellMar>
          <w:top w:w="0" w:type="dxa"/>
          <w:left w:w="10" w:type="dxa"/>
          <w:bottom w:w="0" w:type="dxa"/>
          <w:right w:w="10" w:type="dxa"/>
        </w:tblCellMar>
      </w:tblPr>
      <w:tblGrid>
        <w:gridCol w:w="841"/>
        <w:gridCol w:w="1793"/>
        <w:gridCol w:w="1263"/>
        <w:gridCol w:w="1342"/>
        <w:gridCol w:w="745"/>
        <w:gridCol w:w="483"/>
        <w:gridCol w:w="821"/>
        <w:gridCol w:w="741"/>
        <w:gridCol w:w="1252"/>
        <w:gridCol w:w="125"/>
        <w:gridCol w:w="972"/>
      </w:tblGrid>
      <w:tr>
        <w:tblPrEx>
          <w:tblCellMar>
            <w:top w:w="0" w:type="dxa"/>
            <w:left w:w="10" w:type="dxa"/>
            <w:bottom w:w="0" w:type="dxa"/>
            <w:right w:w="10" w:type="dxa"/>
          </w:tblCellMar>
        </w:tblPrEx>
        <w:trPr>
          <w:trHeight w:val="485" w:hRule="exact"/>
          <w:jc w:val="center"/>
        </w:trPr>
        <w:tc>
          <w:tcPr>
            <w:tcW w:w="841"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right="0"/>
              <w:jc w:val="both"/>
              <w:rPr>
                <w:rFonts w:hint="eastAsia" w:ascii="仿宋_GB2312" w:hAnsi="仿宋_GB2312" w:eastAsia="仿宋_GB2312" w:cs="仿宋_GB2312"/>
                <w:b w:val="0"/>
                <w:bCs w:val="0"/>
                <w:i w:val="0"/>
                <w:iCs w:val="0"/>
                <w:smallCaps w:val="0"/>
                <w:strike w:val="0"/>
                <w:color w:val="000000"/>
                <w:spacing w:val="0"/>
                <w:w w:val="100"/>
                <w:position w:val="0"/>
                <w:sz w:val="28"/>
                <w:szCs w:val="28"/>
              </w:rPr>
            </w:pPr>
            <w:r>
              <w:rPr>
                <w:rFonts w:hint="eastAsia" w:ascii="仿宋_GB2312" w:hAnsi="仿宋_GB2312" w:eastAsia="仿宋_GB2312" w:cs="仿宋_GB2312"/>
                <w:b w:val="0"/>
                <w:bCs w:val="0"/>
                <w:i w:val="0"/>
                <w:iCs w:val="0"/>
                <w:smallCaps w:val="0"/>
                <w:strike w:val="0"/>
                <w:color w:val="000000"/>
                <w:spacing w:val="0"/>
                <w:w w:val="100"/>
                <w:position w:val="0"/>
                <w:sz w:val="28"/>
                <w:szCs w:val="28"/>
              </w:rPr>
              <w:t>1</w:t>
            </w:r>
          </w:p>
        </w:tc>
        <w:tc>
          <w:tcPr>
            <w:tcW w:w="1793"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公司概况</w:t>
            </w:r>
          </w:p>
        </w:tc>
        <w:tc>
          <w:tcPr>
            <w:tcW w:w="7744" w:type="dxa"/>
            <w:gridSpan w:val="9"/>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企业法人姓名：</w:t>
            </w:r>
          </w:p>
        </w:tc>
      </w:tr>
      <w:tr>
        <w:tblPrEx>
          <w:tblCellMar>
            <w:top w:w="0" w:type="dxa"/>
            <w:left w:w="10" w:type="dxa"/>
            <w:bottom w:w="0" w:type="dxa"/>
            <w:right w:w="10" w:type="dxa"/>
          </w:tblCellMar>
        </w:tblPrEx>
        <w:trPr>
          <w:trHeight w:val="485"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7744" w:type="dxa"/>
            <w:gridSpan w:val="9"/>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公司成立日期</w:t>
            </w:r>
            <w:r>
              <w:rPr>
                <w:rFonts w:hint="eastAsia" w:ascii="仿宋_GB2312" w:hAnsi="仿宋_GB2312" w:eastAsia="仿宋_GB2312" w:cs="仿宋_GB2312"/>
                <w:b w:val="0"/>
                <w:bCs w:val="0"/>
                <w:i w:val="0"/>
                <w:iCs w:val="0"/>
                <w:smallCaps w:val="0"/>
                <w:strike w:val="0"/>
                <w:color w:val="000000"/>
                <w:spacing w:val="0"/>
                <w:w w:val="100"/>
                <w:position w:val="0"/>
                <w:sz w:val="24"/>
                <w:szCs w:val="24"/>
                <w:lang w:eastAsia="zh-CN"/>
              </w:rPr>
              <w:t>：</w:t>
            </w:r>
          </w:p>
        </w:tc>
      </w:tr>
      <w:tr>
        <w:tblPrEx>
          <w:tblCellMar>
            <w:top w:w="0" w:type="dxa"/>
            <w:left w:w="10" w:type="dxa"/>
            <w:bottom w:w="0" w:type="dxa"/>
            <w:right w:w="10" w:type="dxa"/>
          </w:tblCellMar>
        </w:tblPrEx>
        <w:trPr>
          <w:trHeight w:val="458"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7744" w:type="dxa"/>
            <w:gridSpan w:val="9"/>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注册资本金：</w:t>
            </w:r>
          </w:p>
        </w:tc>
      </w:tr>
      <w:tr>
        <w:tblPrEx>
          <w:tblCellMar>
            <w:top w:w="0" w:type="dxa"/>
            <w:left w:w="10" w:type="dxa"/>
            <w:bottom w:w="0" w:type="dxa"/>
            <w:right w:w="10" w:type="dxa"/>
          </w:tblCellMar>
        </w:tblPrEx>
        <w:trPr>
          <w:trHeight w:val="386"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7744" w:type="dxa"/>
            <w:gridSpan w:val="9"/>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经营地址：</w:t>
            </w:r>
          </w:p>
        </w:tc>
      </w:tr>
      <w:tr>
        <w:tblPrEx>
          <w:tblCellMar>
            <w:top w:w="0" w:type="dxa"/>
            <w:left w:w="10" w:type="dxa"/>
            <w:bottom w:w="0" w:type="dxa"/>
            <w:right w:w="10" w:type="dxa"/>
          </w:tblCellMar>
        </w:tblPrEx>
        <w:trPr>
          <w:trHeight w:val="386"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7744" w:type="dxa"/>
            <w:gridSpan w:val="9"/>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经营范围：</w:t>
            </w:r>
          </w:p>
        </w:tc>
      </w:tr>
      <w:tr>
        <w:tblPrEx>
          <w:tblCellMar>
            <w:top w:w="0" w:type="dxa"/>
            <w:left w:w="10" w:type="dxa"/>
            <w:bottom w:w="0" w:type="dxa"/>
            <w:right w:w="10" w:type="dxa"/>
          </w:tblCellMar>
        </w:tblPrEx>
        <w:trPr>
          <w:trHeight w:val="335"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7744" w:type="dxa"/>
            <w:gridSpan w:val="9"/>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资质证书：</w:t>
            </w:r>
          </w:p>
        </w:tc>
      </w:tr>
      <w:tr>
        <w:tblPrEx>
          <w:tblCellMar>
            <w:top w:w="0" w:type="dxa"/>
            <w:left w:w="10" w:type="dxa"/>
            <w:bottom w:w="0" w:type="dxa"/>
            <w:right w:w="10" w:type="dxa"/>
          </w:tblCellMar>
        </w:tblPrEx>
        <w:trPr>
          <w:trHeight w:val="473"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7744" w:type="dxa"/>
            <w:gridSpan w:val="9"/>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发证日期</w:t>
            </w:r>
            <w:r>
              <w:rPr>
                <w:rFonts w:hint="eastAsia" w:ascii="仿宋_GB2312" w:hAnsi="仿宋_GB2312" w:eastAsia="仿宋_GB2312" w:cs="仿宋_GB2312"/>
                <w:b w:val="0"/>
                <w:bCs w:val="0"/>
                <w:i w:val="0"/>
                <w:iCs w:val="0"/>
                <w:smallCaps w:val="0"/>
                <w:strike w:val="0"/>
                <w:color w:val="000000"/>
                <w:spacing w:val="0"/>
                <w:w w:val="100"/>
                <w:position w:val="0"/>
                <w:sz w:val="24"/>
                <w:szCs w:val="24"/>
                <w:lang w:eastAsia="zh-CN"/>
              </w:rPr>
              <w:t>：</w:t>
            </w:r>
          </w:p>
        </w:tc>
      </w:tr>
      <w:tr>
        <w:tblPrEx>
          <w:tblCellMar>
            <w:top w:w="0" w:type="dxa"/>
            <w:left w:w="10" w:type="dxa"/>
            <w:bottom w:w="0" w:type="dxa"/>
            <w:right w:w="10" w:type="dxa"/>
          </w:tblCellMar>
        </w:tblPrEx>
        <w:trPr>
          <w:trHeight w:val="493"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7744" w:type="dxa"/>
            <w:gridSpan w:val="9"/>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项目联系人及联系电话</w:t>
            </w:r>
          </w:p>
        </w:tc>
      </w:tr>
      <w:tr>
        <w:tblPrEx>
          <w:tblCellMar>
            <w:top w:w="0" w:type="dxa"/>
            <w:left w:w="10" w:type="dxa"/>
            <w:bottom w:w="0" w:type="dxa"/>
            <w:right w:w="10" w:type="dxa"/>
          </w:tblCellMar>
        </w:tblPrEx>
        <w:trPr>
          <w:trHeight w:val="822" w:hRule="exact"/>
          <w:jc w:val="center"/>
        </w:trPr>
        <w:tc>
          <w:tcPr>
            <w:tcW w:w="841"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right="0"/>
              <w:jc w:val="both"/>
              <w:rPr>
                <w:rFonts w:hint="eastAsia" w:ascii="仿宋_GB2312" w:hAnsi="仿宋_GB2312" w:eastAsia="仿宋_GB2312" w:cs="仿宋_GB2312"/>
                <w:b w:val="0"/>
                <w:bCs w:val="0"/>
                <w:i w:val="0"/>
                <w:iCs w:val="0"/>
                <w:smallCaps w:val="0"/>
                <w:strike w:val="0"/>
                <w:color w:val="000000"/>
                <w:spacing w:val="0"/>
                <w:w w:val="100"/>
                <w:position w:val="0"/>
                <w:sz w:val="28"/>
                <w:szCs w:val="28"/>
              </w:rPr>
            </w:pPr>
            <w:r>
              <w:rPr>
                <w:rFonts w:hint="eastAsia" w:ascii="仿宋_GB2312" w:hAnsi="仿宋_GB2312" w:eastAsia="仿宋_GB2312" w:cs="仿宋_GB2312"/>
                <w:b w:val="0"/>
                <w:bCs w:val="0"/>
                <w:i w:val="0"/>
                <w:iCs w:val="0"/>
                <w:smallCaps w:val="0"/>
                <w:strike w:val="0"/>
                <w:color w:val="000000"/>
                <w:spacing w:val="0"/>
                <w:w w:val="100"/>
                <w:position w:val="0"/>
                <w:sz w:val="28"/>
                <w:szCs w:val="28"/>
              </w:rPr>
              <w:t>2</w:t>
            </w:r>
          </w:p>
        </w:tc>
        <w:tc>
          <w:tcPr>
            <w:tcW w:w="1793"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人力资源情况</w:t>
            </w:r>
          </w:p>
        </w:tc>
        <w:tc>
          <w:tcPr>
            <w:tcW w:w="1263"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总计（人）</w:t>
            </w:r>
          </w:p>
        </w:tc>
        <w:tc>
          <w:tcPr>
            <w:tcW w:w="1342"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管理人员</w:t>
            </w:r>
          </w:p>
        </w:tc>
        <w:tc>
          <w:tcPr>
            <w:tcW w:w="1228" w:type="dxa"/>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高级技工</w:t>
            </w:r>
          </w:p>
        </w:tc>
        <w:tc>
          <w:tcPr>
            <w:tcW w:w="1562" w:type="dxa"/>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中级技工</w:t>
            </w:r>
          </w:p>
        </w:tc>
        <w:tc>
          <w:tcPr>
            <w:tcW w:w="1252"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初级技工</w:t>
            </w:r>
          </w:p>
        </w:tc>
        <w:tc>
          <w:tcPr>
            <w:tcW w:w="1097" w:type="dxa"/>
            <w:gridSpan w:val="2"/>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普工</w:t>
            </w:r>
          </w:p>
        </w:tc>
      </w:tr>
      <w:tr>
        <w:tblPrEx>
          <w:tblCellMar>
            <w:top w:w="0" w:type="dxa"/>
            <w:left w:w="10" w:type="dxa"/>
            <w:bottom w:w="0" w:type="dxa"/>
            <w:right w:w="10" w:type="dxa"/>
          </w:tblCellMar>
        </w:tblPrEx>
        <w:trPr>
          <w:trHeight w:val="455"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63"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342"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28" w:type="dxa"/>
            <w:gridSpan w:val="2"/>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562" w:type="dxa"/>
            <w:gridSpan w:val="2"/>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52"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097" w:type="dxa"/>
            <w:gridSpan w:val="2"/>
            <w:vMerge w:val="continue"/>
            <w:tcBorders>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r>
      <w:tr>
        <w:tblPrEx>
          <w:tblCellMar>
            <w:top w:w="0" w:type="dxa"/>
            <w:left w:w="10" w:type="dxa"/>
            <w:bottom w:w="0" w:type="dxa"/>
            <w:right w:w="10" w:type="dxa"/>
          </w:tblCellMar>
        </w:tblPrEx>
        <w:trPr>
          <w:trHeight w:val="608"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63"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人数</w:t>
            </w:r>
          </w:p>
        </w:tc>
        <w:tc>
          <w:tcPr>
            <w:tcW w:w="1342"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28" w:type="dxa"/>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562" w:type="dxa"/>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52"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097" w:type="dxa"/>
            <w:gridSpan w:val="2"/>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r>
      <w:tr>
        <w:tblPrEx>
          <w:tblCellMar>
            <w:top w:w="0" w:type="dxa"/>
            <w:left w:w="10" w:type="dxa"/>
            <w:bottom w:w="0" w:type="dxa"/>
            <w:right w:w="10" w:type="dxa"/>
          </w:tblCellMar>
        </w:tblPrEx>
        <w:trPr>
          <w:trHeight w:val="433" w:hRule="exact"/>
          <w:jc w:val="center"/>
        </w:trPr>
        <w:tc>
          <w:tcPr>
            <w:tcW w:w="841"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right="0"/>
              <w:jc w:val="both"/>
              <w:rPr>
                <w:rFonts w:hint="eastAsia" w:ascii="仿宋_GB2312" w:hAnsi="仿宋_GB2312" w:eastAsia="仿宋_GB2312" w:cs="仿宋_GB2312"/>
                <w:b w:val="0"/>
                <w:bCs w:val="0"/>
                <w:i w:val="0"/>
                <w:iCs w:val="0"/>
                <w:smallCaps w:val="0"/>
                <w:strike w:val="0"/>
                <w:color w:val="000000"/>
                <w:spacing w:val="0"/>
                <w:w w:val="100"/>
                <w:position w:val="0"/>
                <w:sz w:val="28"/>
                <w:szCs w:val="28"/>
              </w:rPr>
            </w:pPr>
            <w:r>
              <w:rPr>
                <w:rFonts w:hint="eastAsia" w:ascii="仿宋_GB2312" w:hAnsi="仿宋_GB2312" w:eastAsia="仿宋_GB2312" w:cs="仿宋_GB2312"/>
                <w:b w:val="0"/>
                <w:bCs w:val="0"/>
                <w:i w:val="0"/>
                <w:iCs w:val="0"/>
                <w:smallCaps w:val="0"/>
                <w:strike w:val="0"/>
                <w:color w:val="000000"/>
                <w:spacing w:val="0"/>
                <w:w w:val="100"/>
                <w:position w:val="0"/>
                <w:sz w:val="28"/>
                <w:szCs w:val="28"/>
              </w:rPr>
              <w:t>3</w:t>
            </w:r>
          </w:p>
        </w:tc>
        <w:tc>
          <w:tcPr>
            <w:tcW w:w="1793"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近三年</w:t>
            </w:r>
            <w:r>
              <w:rPr>
                <w:rFonts w:hint="eastAsia" w:ascii="仿宋_GB2312" w:hAnsi="仿宋_GB2312" w:eastAsia="仿宋_GB2312" w:cs="仿宋_GB2312"/>
                <w:b w:val="0"/>
                <w:bCs w:val="0"/>
                <w:i w:val="0"/>
                <w:iCs w:val="0"/>
                <w:smallCaps w:val="0"/>
                <w:strike w:val="0"/>
                <w:color w:val="000000"/>
                <w:spacing w:val="0"/>
                <w:w w:val="100"/>
                <w:position w:val="0"/>
                <w:sz w:val="24"/>
                <w:szCs w:val="24"/>
                <w:lang w:eastAsia="zh-CN"/>
              </w:rPr>
              <w:t>经营</w:t>
            </w:r>
            <w:r>
              <w:rPr>
                <w:rFonts w:hint="eastAsia" w:ascii="仿宋_GB2312" w:hAnsi="仿宋_GB2312" w:eastAsia="仿宋_GB2312" w:cs="仿宋_GB2312"/>
                <w:b w:val="0"/>
                <w:bCs w:val="0"/>
                <w:i w:val="0"/>
                <w:iCs w:val="0"/>
                <w:smallCaps w:val="0"/>
                <w:strike w:val="0"/>
                <w:color w:val="000000"/>
                <w:spacing w:val="0"/>
                <w:w w:val="100"/>
                <w:position w:val="0"/>
                <w:sz w:val="24"/>
                <w:szCs w:val="24"/>
              </w:rPr>
              <w:t>规模</w:t>
            </w:r>
          </w:p>
        </w:tc>
        <w:tc>
          <w:tcPr>
            <w:tcW w:w="1263"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年度</w:t>
            </w:r>
          </w:p>
        </w:tc>
        <w:tc>
          <w:tcPr>
            <w:tcW w:w="2087" w:type="dxa"/>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年</w:t>
            </w:r>
          </w:p>
        </w:tc>
        <w:tc>
          <w:tcPr>
            <w:tcW w:w="2045" w:type="dxa"/>
            <w:gridSpan w:val="3"/>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年</w:t>
            </w:r>
          </w:p>
        </w:tc>
        <w:tc>
          <w:tcPr>
            <w:tcW w:w="2349" w:type="dxa"/>
            <w:gridSpan w:val="3"/>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年</w:t>
            </w:r>
          </w:p>
        </w:tc>
      </w:tr>
      <w:tr>
        <w:tblPrEx>
          <w:tblCellMar>
            <w:top w:w="0" w:type="dxa"/>
            <w:left w:w="10" w:type="dxa"/>
            <w:bottom w:w="0" w:type="dxa"/>
            <w:right w:w="10" w:type="dxa"/>
          </w:tblCellMar>
        </w:tblPrEx>
        <w:trPr>
          <w:trHeight w:val="595"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63"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产值（万元）</w:t>
            </w:r>
          </w:p>
        </w:tc>
        <w:tc>
          <w:tcPr>
            <w:tcW w:w="2087" w:type="dxa"/>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2045" w:type="dxa"/>
            <w:gridSpan w:val="3"/>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2349" w:type="dxa"/>
            <w:gridSpan w:val="3"/>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r>
      <w:tr>
        <w:tblPrEx>
          <w:tblCellMar>
            <w:top w:w="0" w:type="dxa"/>
            <w:left w:w="10" w:type="dxa"/>
            <w:bottom w:w="0" w:type="dxa"/>
            <w:right w:w="10" w:type="dxa"/>
          </w:tblCellMar>
        </w:tblPrEx>
        <w:trPr>
          <w:trHeight w:val="582"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63"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项目数（个）</w:t>
            </w:r>
          </w:p>
        </w:tc>
        <w:tc>
          <w:tcPr>
            <w:tcW w:w="2087" w:type="dxa"/>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2045" w:type="dxa"/>
            <w:gridSpan w:val="3"/>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2349" w:type="dxa"/>
            <w:gridSpan w:val="3"/>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r>
      <w:tr>
        <w:tblPrEx>
          <w:tblCellMar>
            <w:top w:w="0" w:type="dxa"/>
            <w:left w:w="10" w:type="dxa"/>
            <w:bottom w:w="0" w:type="dxa"/>
            <w:right w:w="10" w:type="dxa"/>
          </w:tblCellMar>
        </w:tblPrEx>
        <w:trPr>
          <w:trHeight w:val="1507" w:hRule="exact"/>
          <w:jc w:val="center"/>
        </w:trPr>
        <w:tc>
          <w:tcPr>
            <w:tcW w:w="841"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right="0"/>
              <w:jc w:val="both"/>
              <w:rPr>
                <w:rFonts w:hint="eastAsia" w:ascii="仿宋_GB2312" w:hAnsi="仿宋_GB2312" w:eastAsia="仿宋_GB2312" w:cs="仿宋_GB2312"/>
                <w:b w:val="0"/>
                <w:bCs w:val="0"/>
                <w:i w:val="0"/>
                <w:iCs w:val="0"/>
                <w:smallCaps w:val="0"/>
                <w:strike w:val="0"/>
                <w:color w:val="000000"/>
                <w:spacing w:val="0"/>
                <w:w w:val="100"/>
                <w:position w:val="0"/>
                <w:sz w:val="28"/>
                <w:szCs w:val="28"/>
              </w:rPr>
            </w:pPr>
            <w:r>
              <w:rPr>
                <w:rFonts w:hint="eastAsia" w:ascii="仿宋_GB2312" w:hAnsi="仿宋_GB2312" w:eastAsia="仿宋_GB2312" w:cs="仿宋_GB2312"/>
                <w:b w:val="0"/>
                <w:bCs w:val="0"/>
                <w:i w:val="0"/>
                <w:iCs w:val="0"/>
                <w:smallCaps w:val="0"/>
                <w:strike w:val="0"/>
                <w:color w:val="000000"/>
                <w:spacing w:val="0"/>
                <w:w w:val="100"/>
                <w:position w:val="0"/>
                <w:sz w:val="28"/>
                <w:szCs w:val="28"/>
              </w:rPr>
              <w:t>4</w:t>
            </w:r>
          </w:p>
        </w:tc>
        <w:tc>
          <w:tcPr>
            <w:tcW w:w="1793"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近两年已完结主要工程</w:t>
            </w:r>
          </w:p>
        </w:tc>
        <w:tc>
          <w:tcPr>
            <w:tcW w:w="1263"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项目名称</w:t>
            </w:r>
          </w:p>
        </w:tc>
        <w:tc>
          <w:tcPr>
            <w:tcW w:w="134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总包单位名称</w:t>
            </w:r>
          </w:p>
        </w:tc>
        <w:tc>
          <w:tcPr>
            <w:tcW w:w="1228" w:type="dxa"/>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承包内容</w:t>
            </w:r>
          </w:p>
        </w:tc>
        <w:tc>
          <w:tcPr>
            <w:tcW w:w="821"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分包合同额</w:t>
            </w:r>
          </w:p>
        </w:tc>
        <w:tc>
          <w:tcPr>
            <w:tcW w:w="2118" w:type="dxa"/>
            <w:gridSpan w:val="3"/>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开竣工时间</w:t>
            </w:r>
          </w:p>
        </w:tc>
        <w:tc>
          <w:tcPr>
            <w:tcW w:w="972"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质量评定</w:t>
            </w:r>
          </w:p>
        </w:tc>
      </w:tr>
      <w:tr>
        <w:tblPrEx>
          <w:tblCellMar>
            <w:top w:w="0" w:type="dxa"/>
            <w:left w:w="10" w:type="dxa"/>
            <w:bottom w:w="0" w:type="dxa"/>
            <w:right w:w="10" w:type="dxa"/>
          </w:tblCellMar>
        </w:tblPrEx>
        <w:trPr>
          <w:trHeight w:val="401"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63"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342"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28" w:type="dxa"/>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821"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2118" w:type="dxa"/>
            <w:gridSpan w:val="3"/>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972" w:type="dxa"/>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r>
      <w:tr>
        <w:tblPrEx>
          <w:tblCellMar>
            <w:top w:w="0" w:type="dxa"/>
            <w:left w:w="10" w:type="dxa"/>
            <w:bottom w:w="0" w:type="dxa"/>
            <w:right w:w="10" w:type="dxa"/>
          </w:tblCellMar>
        </w:tblPrEx>
        <w:trPr>
          <w:trHeight w:val="408" w:hRule="exact"/>
          <w:jc w:val="center"/>
        </w:trPr>
        <w:tc>
          <w:tcPr>
            <w:tcW w:w="841"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63"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342"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28" w:type="dxa"/>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821"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2118" w:type="dxa"/>
            <w:gridSpan w:val="3"/>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972" w:type="dxa"/>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r>
      <w:tr>
        <w:tblPrEx>
          <w:tblCellMar>
            <w:top w:w="0" w:type="dxa"/>
            <w:left w:w="10" w:type="dxa"/>
            <w:bottom w:w="0" w:type="dxa"/>
            <w:right w:w="10" w:type="dxa"/>
          </w:tblCellMar>
        </w:tblPrEx>
        <w:trPr>
          <w:trHeight w:val="401" w:hRule="exact"/>
          <w:jc w:val="center"/>
        </w:trPr>
        <w:tc>
          <w:tcPr>
            <w:tcW w:w="841" w:type="dxa"/>
            <w:vMerge w:val="continue"/>
            <w:tcBorders>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center"/>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63"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342"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28" w:type="dxa"/>
            <w:gridSpan w:val="2"/>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821"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2118" w:type="dxa"/>
            <w:gridSpan w:val="3"/>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972"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r>
      <w:tr>
        <w:tblPrEx>
          <w:tblCellMar>
            <w:top w:w="0" w:type="dxa"/>
            <w:left w:w="10" w:type="dxa"/>
            <w:bottom w:w="0" w:type="dxa"/>
            <w:right w:w="10" w:type="dxa"/>
          </w:tblCellMar>
        </w:tblPrEx>
        <w:trPr>
          <w:trHeight w:val="692" w:hRule="exact"/>
          <w:jc w:val="center"/>
        </w:trPr>
        <w:tc>
          <w:tcPr>
            <w:tcW w:w="84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right="0"/>
              <w:jc w:val="both"/>
              <w:rPr>
                <w:rFonts w:hint="eastAsia" w:ascii="仿宋_GB2312" w:hAnsi="仿宋_GB2312" w:eastAsia="仿宋_GB2312" w:cs="仿宋_GB2312"/>
                <w:b w:val="0"/>
                <w:bCs w:val="0"/>
                <w:i w:val="0"/>
                <w:iCs w:val="0"/>
                <w:smallCaps w:val="0"/>
                <w:strike w:val="0"/>
                <w:color w:val="000000"/>
                <w:spacing w:val="0"/>
                <w:w w:val="100"/>
                <w:position w:val="0"/>
                <w:sz w:val="28"/>
                <w:szCs w:val="28"/>
              </w:rPr>
            </w:pPr>
            <w:r>
              <w:rPr>
                <w:rFonts w:hint="eastAsia" w:ascii="仿宋_GB2312" w:hAnsi="仿宋_GB2312" w:eastAsia="仿宋_GB2312" w:cs="仿宋_GB2312"/>
                <w:b w:val="0"/>
                <w:bCs w:val="0"/>
                <w:i w:val="0"/>
                <w:iCs w:val="0"/>
                <w:smallCaps w:val="0"/>
                <w:strike w:val="0"/>
                <w:color w:val="000000"/>
                <w:spacing w:val="0"/>
                <w:w w:val="100"/>
                <w:position w:val="0"/>
                <w:sz w:val="28"/>
                <w:szCs w:val="28"/>
              </w:rPr>
              <w:t>5</w:t>
            </w:r>
          </w:p>
        </w:tc>
        <w:tc>
          <w:tcPr>
            <w:tcW w:w="179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在</w:t>
            </w:r>
            <w:r>
              <w:rPr>
                <w:rFonts w:hint="eastAsia" w:ascii="仿宋_GB2312" w:hAnsi="仿宋_GB2312" w:eastAsia="仿宋_GB2312" w:cs="仿宋_GB2312"/>
                <w:b w:val="0"/>
                <w:bCs w:val="0"/>
                <w:i w:val="0"/>
                <w:iCs w:val="0"/>
                <w:smallCaps w:val="0"/>
                <w:strike w:val="0"/>
                <w:color w:val="000000"/>
                <w:spacing w:val="0"/>
                <w:w w:val="100"/>
                <w:position w:val="0"/>
                <w:sz w:val="24"/>
                <w:szCs w:val="24"/>
                <w:lang w:val="en-US" w:eastAsia="zh-CN"/>
              </w:rPr>
              <w:t>进行中</w:t>
            </w:r>
          </w:p>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主要工程</w:t>
            </w:r>
          </w:p>
        </w:tc>
        <w:tc>
          <w:tcPr>
            <w:tcW w:w="1263"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项目名称</w:t>
            </w:r>
          </w:p>
        </w:tc>
        <w:tc>
          <w:tcPr>
            <w:tcW w:w="134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总包单位名称</w:t>
            </w:r>
          </w:p>
        </w:tc>
        <w:tc>
          <w:tcPr>
            <w:tcW w:w="1228" w:type="dxa"/>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承包内容</w:t>
            </w:r>
          </w:p>
        </w:tc>
        <w:tc>
          <w:tcPr>
            <w:tcW w:w="821"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分包合同额</w:t>
            </w:r>
          </w:p>
        </w:tc>
        <w:tc>
          <w:tcPr>
            <w:tcW w:w="2118" w:type="dxa"/>
            <w:gridSpan w:val="3"/>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开竣工时间</w:t>
            </w:r>
          </w:p>
        </w:tc>
        <w:tc>
          <w:tcPr>
            <w:tcW w:w="972"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24"/>
                <w:szCs w:val="24"/>
                <w:highlight w:val="none"/>
                <w:lang w:val="en-US" w:eastAsia="zh-CN"/>
              </w:rPr>
              <w:t>/</w:t>
            </w:r>
          </w:p>
        </w:tc>
      </w:tr>
      <w:tr>
        <w:tblPrEx>
          <w:tblCellMar>
            <w:top w:w="0" w:type="dxa"/>
            <w:left w:w="10" w:type="dxa"/>
            <w:bottom w:w="0" w:type="dxa"/>
            <w:right w:w="10" w:type="dxa"/>
          </w:tblCellMar>
        </w:tblPrEx>
        <w:trPr>
          <w:trHeight w:val="1141" w:hRule="exact"/>
          <w:jc w:val="center"/>
        </w:trPr>
        <w:tc>
          <w:tcPr>
            <w:tcW w:w="84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560" w:firstLineChars="200"/>
              <w:jc w:val="left"/>
              <w:rPr>
                <w:rFonts w:hint="eastAsia" w:ascii="仿宋_GB2312" w:hAnsi="仿宋_GB2312" w:eastAsia="仿宋_GB2312" w:cs="仿宋_GB2312"/>
                <w:b w:val="0"/>
                <w:bCs w:val="0"/>
                <w:i w:val="0"/>
                <w:iCs w:val="0"/>
                <w:smallCaps w:val="0"/>
                <w:strike w:val="0"/>
                <w:color w:val="000000"/>
                <w:spacing w:val="0"/>
                <w:w w:val="100"/>
                <w:position w:val="0"/>
                <w:sz w:val="28"/>
                <w:szCs w:val="28"/>
              </w:rPr>
            </w:pPr>
          </w:p>
        </w:tc>
        <w:tc>
          <w:tcPr>
            <w:tcW w:w="179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63"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342"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1228" w:type="dxa"/>
            <w:gridSpan w:val="2"/>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821"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2118" w:type="dxa"/>
            <w:gridSpan w:val="3"/>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c>
          <w:tcPr>
            <w:tcW w:w="972"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384" w:lineRule="exact"/>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rPr>
            </w:pPr>
          </w:p>
        </w:tc>
      </w:tr>
    </w:tbl>
    <w:p/>
    <w:p>
      <w:pPr>
        <w:widowControl w:val="0"/>
        <w:spacing w:line="1" w:lineRule="exact"/>
      </w:pPr>
    </w:p>
    <w:p>
      <w:pPr>
        <w:pStyle w:val="2"/>
      </w:pPr>
    </w:p>
    <w:tbl>
      <w:tblPr>
        <w:tblStyle w:val="6"/>
        <w:tblpPr w:leftFromText="180" w:rightFromText="180" w:vertAnchor="page" w:horzAnchor="page" w:tblpX="1068" w:tblpY="2229"/>
        <w:tblOverlap w:val="never"/>
        <w:tblW w:w="10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7"/>
        <w:gridCol w:w="2622"/>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8" w:hRule="atLeast"/>
        </w:trPr>
        <w:tc>
          <w:tcPr>
            <w:tcW w:w="1897" w:type="dxa"/>
            <w:vAlign w:val="center"/>
          </w:tcPr>
          <w:p>
            <w:pPr>
              <w:pStyle w:val="8"/>
              <w:keepNext w:val="0"/>
              <w:keepLines w:val="0"/>
              <w:widowControl w:val="0"/>
              <w:shd w:val="clear"/>
              <w:bidi w:val="0"/>
              <w:spacing w:before="0" w:after="220" w:line="240" w:lineRule="auto"/>
              <w:ind w:left="0" w:leftChars="0" w:right="0" w:firstLine="0" w:firstLineChars="0"/>
              <w:jc w:val="both"/>
              <w:rPr>
                <w:rFonts w:hint="eastAsia" w:ascii="仿宋_GB2312" w:hAnsi="仿宋_GB2312" w:eastAsia="仿宋_GB2312" w:cs="仿宋_GB2312"/>
                <w:color w:val="000000"/>
                <w:spacing w:val="0"/>
                <w:w w:val="100"/>
                <w:position w:val="0"/>
                <w:sz w:val="28"/>
                <w:szCs w:val="28"/>
                <w:vertAlign w:val="baseline"/>
                <w:lang w:val="en-US" w:eastAsia="zh-CN"/>
              </w:rPr>
            </w:pPr>
          </w:p>
          <w:p>
            <w:pPr>
              <w:pStyle w:val="8"/>
              <w:keepNext w:val="0"/>
              <w:keepLines w:val="0"/>
              <w:widowControl w:val="0"/>
              <w:shd w:val="clear"/>
              <w:bidi w:val="0"/>
              <w:spacing w:before="0" w:after="220" w:line="240" w:lineRule="auto"/>
              <w:ind w:right="0"/>
              <w:jc w:val="center"/>
              <w:rPr>
                <w:rFonts w:hint="eastAsia" w:ascii="仿宋_GB2312" w:hAnsi="仿宋_GB2312" w:eastAsia="仿宋_GB2312" w:cs="仿宋_GB2312"/>
                <w:color w:val="000000"/>
                <w:spacing w:val="0"/>
                <w:w w:val="100"/>
                <w:position w:val="0"/>
                <w:sz w:val="28"/>
                <w:szCs w:val="28"/>
                <w:vertAlign w:val="baseline"/>
                <w:lang w:val="en-US" w:eastAsia="zh-CN"/>
              </w:rPr>
            </w:pPr>
            <w:r>
              <w:rPr>
                <w:rFonts w:hint="eastAsia" w:ascii="仿宋_GB2312" w:hAnsi="仿宋_GB2312" w:eastAsia="仿宋_GB2312" w:cs="仿宋_GB2312"/>
                <w:color w:val="000000"/>
                <w:spacing w:val="0"/>
                <w:w w:val="100"/>
                <w:position w:val="0"/>
                <w:sz w:val="28"/>
                <w:szCs w:val="28"/>
                <w:vertAlign w:val="baseline"/>
                <w:lang w:val="en-US" w:eastAsia="zh-CN"/>
              </w:rPr>
              <w:t>6</w:t>
            </w:r>
          </w:p>
        </w:tc>
        <w:tc>
          <w:tcPr>
            <w:tcW w:w="2622" w:type="dxa"/>
            <w:vAlign w:val="center"/>
          </w:tcPr>
          <w:p>
            <w:pPr>
              <w:pStyle w:val="8"/>
              <w:keepNext w:val="0"/>
              <w:keepLines w:val="0"/>
              <w:widowControl w:val="0"/>
              <w:shd w:val="clear" w:color="auto" w:fill="auto"/>
              <w:bidi w:val="0"/>
              <w:spacing w:before="0" w:after="160" w:line="240" w:lineRule="auto"/>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p>
          <w:p>
            <w:pPr>
              <w:pStyle w:val="8"/>
              <w:keepNext w:val="0"/>
              <w:keepLines w:val="0"/>
              <w:widowControl w:val="0"/>
              <w:shd w:val="clear" w:color="auto" w:fill="auto"/>
              <w:bidi w:val="0"/>
              <w:spacing w:before="0" w:after="160" w:line="240" w:lineRule="auto"/>
              <w:ind w:left="0" w:leftChars="0" w:right="0" w:firstLine="0" w:firstLineChars="0"/>
              <w:jc w:val="center"/>
              <w:rPr>
                <w:rFonts w:hint="eastAsia" w:ascii="仿宋_GB2312" w:hAnsi="仿宋_GB2312" w:eastAsia="仿宋_GB2312" w:cs="仿宋_GB2312"/>
                <w:b w:val="0"/>
                <w:bCs w:val="0"/>
                <w:i w:val="0"/>
                <w:iCs w:val="0"/>
                <w:smallCaps w:val="0"/>
                <w:strike w:val="0"/>
                <w:color w:val="000000"/>
                <w:spacing w:val="0"/>
                <w:w w:val="100"/>
                <w:position w:val="0"/>
                <w:sz w:val="24"/>
                <w:szCs w:val="24"/>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24"/>
                <w:szCs w:val="24"/>
                <w:lang w:val="zh-TW" w:eastAsia="zh-CN"/>
              </w:rPr>
              <w:t>相关证件材料</w:t>
            </w:r>
          </w:p>
        </w:tc>
        <w:tc>
          <w:tcPr>
            <w:tcW w:w="5619" w:type="dxa"/>
          </w:tcPr>
          <w:p>
            <w:pPr>
              <w:pStyle w:val="8"/>
              <w:keepNext w:val="0"/>
              <w:keepLines w:val="0"/>
              <w:widowControl w:val="0"/>
              <w:numPr>
                <w:ilvl w:val="0"/>
                <w:numId w:val="1"/>
              </w:numPr>
              <w:shd w:val="clear" w:color="auto" w:fill="auto"/>
              <w:bidi w:val="0"/>
              <w:spacing w:before="0" w:after="160" w:line="240" w:lineRule="auto"/>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rPr>
              <w:t>营业执照及资质证书（复印件加盖公章）</w:t>
            </w:r>
          </w:p>
          <w:p>
            <w:pPr>
              <w:pStyle w:val="8"/>
              <w:keepNext w:val="0"/>
              <w:keepLines w:val="0"/>
              <w:widowControl w:val="0"/>
              <w:numPr>
                <w:ilvl w:val="0"/>
                <w:numId w:val="1"/>
              </w:numPr>
              <w:shd w:val="clear" w:color="auto" w:fill="auto"/>
              <w:bidi w:val="0"/>
              <w:spacing w:before="0" w:after="160" w:line="240" w:lineRule="auto"/>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lang w:eastAsia="zh-CN"/>
              </w:rPr>
              <w:t>安全生产许可证</w:t>
            </w:r>
            <w:r>
              <w:rPr>
                <w:rFonts w:hint="eastAsia" w:ascii="仿宋_GB2312" w:hAnsi="仿宋_GB2312" w:eastAsia="仿宋_GB2312" w:cs="仿宋_GB2312"/>
                <w:b w:val="0"/>
                <w:bCs w:val="0"/>
                <w:i w:val="0"/>
                <w:iCs w:val="0"/>
                <w:smallCaps w:val="0"/>
                <w:strike w:val="0"/>
                <w:color w:val="000000"/>
                <w:spacing w:val="0"/>
                <w:w w:val="100"/>
                <w:position w:val="0"/>
                <w:sz w:val="24"/>
                <w:szCs w:val="24"/>
              </w:rPr>
              <w:t xml:space="preserve"> （复印件加盖公章） </w:t>
            </w:r>
          </w:p>
          <w:p>
            <w:pPr>
              <w:pStyle w:val="8"/>
              <w:keepNext w:val="0"/>
              <w:keepLines w:val="0"/>
              <w:widowControl w:val="0"/>
              <w:numPr>
                <w:ilvl w:val="0"/>
                <w:numId w:val="1"/>
              </w:numPr>
              <w:shd w:val="clear" w:color="auto" w:fill="auto"/>
              <w:bidi w:val="0"/>
              <w:spacing w:before="0" w:after="160" w:line="240" w:lineRule="auto"/>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lang w:eastAsia="zh-CN"/>
              </w:rPr>
              <w:t>银行基本存款账户信息</w:t>
            </w:r>
            <w:r>
              <w:rPr>
                <w:rFonts w:hint="eastAsia" w:ascii="仿宋_GB2312" w:hAnsi="仿宋_GB2312" w:eastAsia="仿宋_GB2312" w:cs="仿宋_GB2312"/>
                <w:b w:val="0"/>
                <w:bCs w:val="0"/>
                <w:i w:val="0"/>
                <w:iCs w:val="0"/>
                <w:smallCaps w:val="0"/>
                <w:strike w:val="0"/>
                <w:color w:val="000000"/>
                <w:spacing w:val="0"/>
                <w:w w:val="100"/>
                <w:position w:val="0"/>
                <w:sz w:val="24"/>
                <w:szCs w:val="24"/>
              </w:rPr>
              <w:t xml:space="preserve">（复印件加盖公章） </w:t>
            </w:r>
          </w:p>
          <w:p>
            <w:pPr>
              <w:pStyle w:val="8"/>
              <w:keepNext w:val="0"/>
              <w:keepLines w:val="0"/>
              <w:widowControl w:val="0"/>
              <w:numPr>
                <w:ilvl w:val="0"/>
                <w:numId w:val="1"/>
              </w:numPr>
              <w:shd w:val="clear" w:color="auto" w:fill="auto"/>
              <w:bidi w:val="0"/>
              <w:spacing w:before="0" w:after="160" w:line="240" w:lineRule="auto"/>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lang w:eastAsia="zh-CN"/>
              </w:rPr>
              <w:t>道路运输经营许可证</w:t>
            </w:r>
            <w:r>
              <w:rPr>
                <w:rFonts w:hint="eastAsia" w:ascii="仿宋_GB2312" w:hAnsi="仿宋_GB2312" w:eastAsia="仿宋_GB2312" w:cs="仿宋_GB2312"/>
                <w:b w:val="0"/>
                <w:bCs w:val="0"/>
                <w:i w:val="0"/>
                <w:iCs w:val="0"/>
                <w:smallCaps w:val="0"/>
                <w:strike w:val="0"/>
                <w:color w:val="000000"/>
                <w:spacing w:val="0"/>
                <w:w w:val="100"/>
                <w:position w:val="0"/>
                <w:sz w:val="24"/>
                <w:szCs w:val="24"/>
              </w:rPr>
              <w:t>（复印件加盖公章）</w:t>
            </w:r>
          </w:p>
          <w:p>
            <w:pPr>
              <w:pStyle w:val="8"/>
              <w:keepNext w:val="0"/>
              <w:keepLines w:val="0"/>
              <w:widowControl w:val="0"/>
              <w:shd w:val="clear" w:color="auto" w:fill="auto"/>
              <w:bidi w:val="0"/>
              <w:spacing w:before="0" w:after="160" w:line="240" w:lineRule="auto"/>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lang w:val="en-US" w:eastAsia="zh-CN"/>
              </w:rPr>
              <w:t>5、</w:t>
            </w:r>
            <w:r>
              <w:rPr>
                <w:rFonts w:hint="eastAsia" w:ascii="仿宋_GB2312" w:hAnsi="仿宋_GB2312" w:eastAsia="仿宋_GB2312" w:cs="仿宋_GB2312"/>
                <w:b w:val="0"/>
                <w:bCs w:val="0"/>
                <w:i w:val="0"/>
                <w:iCs w:val="0"/>
                <w:smallCaps w:val="0"/>
                <w:strike w:val="0"/>
                <w:color w:val="000000"/>
                <w:spacing w:val="0"/>
                <w:w w:val="100"/>
                <w:position w:val="0"/>
                <w:sz w:val="24"/>
                <w:szCs w:val="24"/>
              </w:rPr>
              <w:t xml:space="preserve">主要管理人员岗位技能证书（复印件加盖公章） </w:t>
            </w:r>
          </w:p>
          <w:p>
            <w:pPr>
              <w:pStyle w:val="8"/>
              <w:keepNext w:val="0"/>
              <w:keepLines w:val="0"/>
              <w:widowControl w:val="0"/>
              <w:shd w:val="clear" w:color="auto" w:fill="auto"/>
              <w:bidi w:val="0"/>
              <w:spacing w:before="0" w:after="160" w:line="240" w:lineRule="auto"/>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lang w:val="en-US" w:eastAsia="zh-CN"/>
              </w:rPr>
              <w:t>6、</w:t>
            </w:r>
            <w:r>
              <w:rPr>
                <w:rFonts w:hint="eastAsia" w:ascii="仿宋_GB2312" w:hAnsi="仿宋_GB2312" w:eastAsia="仿宋_GB2312" w:cs="仿宋_GB2312"/>
                <w:b w:val="0"/>
                <w:bCs w:val="0"/>
                <w:i w:val="0"/>
                <w:iCs w:val="0"/>
                <w:smallCaps w:val="0"/>
                <w:strike w:val="0"/>
                <w:color w:val="000000"/>
                <w:spacing w:val="0"/>
                <w:w w:val="100"/>
                <w:position w:val="0"/>
                <w:sz w:val="24"/>
                <w:szCs w:val="24"/>
              </w:rPr>
              <w:t xml:space="preserve">业绩证明材料（复印件加盖公章） </w:t>
            </w:r>
          </w:p>
          <w:p>
            <w:pPr>
              <w:pStyle w:val="8"/>
              <w:keepNext w:val="0"/>
              <w:keepLines w:val="0"/>
              <w:widowControl w:val="0"/>
              <w:shd w:val="clear" w:color="auto" w:fill="auto"/>
              <w:bidi w:val="0"/>
              <w:spacing w:before="0" w:after="160" w:line="240" w:lineRule="auto"/>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lang w:val="en-US" w:eastAsia="zh-CN"/>
              </w:rPr>
              <w:t>7、</w:t>
            </w:r>
            <w:r>
              <w:rPr>
                <w:rFonts w:hint="eastAsia" w:ascii="仿宋_GB2312" w:hAnsi="仿宋_GB2312" w:eastAsia="仿宋_GB2312" w:cs="仿宋_GB2312"/>
                <w:b w:val="0"/>
                <w:bCs w:val="0"/>
                <w:i w:val="0"/>
                <w:iCs w:val="0"/>
                <w:smallCaps w:val="0"/>
                <w:strike w:val="0"/>
                <w:color w:val="000000"/>
                <w:spacing w:val="0"/>
                <w:w w:val="100"/>
                <w:position w:val="0"/>
                <w:sz w:val="24"/>
                <w:szCs w:val="24"/>
              </w:rPr>
              <w:t>提供近一年</w:t>
            </w:r>
            <w:r>
              <w:rPr>
                <w:rFonts w:hint="eastAsia" w:ascii="仿宋_GB2312" w:hAnsi="仿宋_GB2312" w:eastAsia="仿宋_GB2312" w:cs="仿宋_GB2312"/>
                <w:b w:val="0"/>
                <w:bCs w:val="0"/>
                <w:i w:val="0"/>
                <w:iCs w:val="0"/>
                <w:smallCaps w:val="0"/>
                <w:strike w:val="0"/>
                <w:color w:val="000000"/>
                <w:spacing w:val="0"/>
                <w:w w:val="100"/>
                <w:position w:val="0"/>
                <w:sz w:val="24"/>
                <w:szCs w:val="24"/>
                <w:lang w:eastAsia="zh-CN"/>
              </w:rPr>
              <w:t>电子税务局申报的财务申报表</w:t>
            </w:r>
            <w:r>
              <w:rPr>
                <w:rFonts w:hint="eastAsia" w:ascii="仿宋_GB2312" w:hAnsi="仿宋_GB2312" w:eastAsia="仿宋_GB2312" w:cs="仿宋_GB2312"/>
                <w:b w:val="0"/>
                <w:bCs w:val="0"/>
                <w:i w:val="0"/>
                <w:iCs w:val="0"/>
                <w:smallCaps w:val="0"/>
                <w:strike w:val="0"/>
                <w:color w:val="000000"/>
                <w:spacing w:val="0"/>
                <w:w w:val="100"/>
                <w:position w:val="0"/>
                <w:sz w:val="24"/>
                <w:szCs w:val="24"/>
              </w:rPr>
              <w:t>（加盖公章）</w:t>
            </w:r>
          </w:p>
          <w:p>
            <w:pPr>
              <w:pStyle w:val="8"/>
              <w:keepNext w:val="0"/>
              <w:keepLines w:val="0"/>
              <w:widowControl w:val="0"/>
              <w:shd w:val="clear" w:color="auto" w:fill="auto"/>
              <w:bidi w:val="0"/>
              <w:spacing w:before="0" w:after="160" w:line="240" w:lineRule="auto"/>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lang w:val="en-US" w:eastAsia="zh-CN"/>
              </w:rPr>
              <w:t>8、</w:t>
            </w:r>
            <w:r>
              <w:rPr>
                <w:rFonts w:hint="eastAsia" w:ascii="仿宋_GB2312" w:hAnsi="仿宋_GB2312" w:eastAsia="仿宋_GB2312" w:cs="仿宋_GB2312"/>
                <w:b w:val="0"/>
                <w:bCs w:val="0"/>
                <w:i w:val="0"/>
                <w:iCs w:val="0"/>
                <w:smallCaps w:val="0"/>
                <w:strike w:val="0"/>
                <w:color w:val="000000"/>
                <w:spacing w:val="0"/>
                <w:w w:val="100"/>
                <w:position w:val="0"/>
                <w:sz w:val="24"/>
                <w:szCs w:val="24"/>
              </w:rPr>
              <w:t xml:space="preserve">仪器设备清单（附图片） </w:t>
            </w:r>
          </w:p>
          <w:p>
            <w:pPr>
              <w:pStyle w:val="8"/>
              <w:keepNext w:val="0"/>
              <w:keepLines w:val="0"/>
              <w:widowControl w:val="0"/>
              <w:shd w:val="clear" w:color="auto" w:fill="auto"/>
              <w:bidi w:val="0"/>
              <w:spacing w:before="0" w:after="160" w:line="240" w:lineRule="auto"/>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rPr>
            </w:pPr>
            <w:r>
              <w:rPr>
                <w:rFonts w:hint="eastAsia" w:ascii="仿宋_GB2312" w:hAnsi="仿宋_GB2312" w:eastAsia="仿宋_GB2312" w:cs="仿宋_GB2312"/>
                <w:b w:val="0"/>
                <w:bCs w:val="0"/>
                <w:i w:val="0"/>
                <w:iCs w:val="0"/>
                <w:smallCaps w:val="0"/>
                <w:strike w:val="0"/>
                <w:color w:val="000000"/>
                <w:spacing w:val="0"/>
                <w:w w:val="100"/>
                <w:position w:val="0"/>
                <w:sz w:val="24"/>
                <w:szCs w:val="24"/>
                <w:lang w:val="en-US" w:eastAsia="zh-CN"/>
              </w:rPr>
              <w:t>9、</w:t>
            </w:r>
            <w:r>
              <w:rPr>
                <w:rFonts w:hint="eastAsia" w:ascii="仿宋_GB2312" w:hAnsi="仿宋_GB2312" w:eastAsia="仿宋_GB2312" w:cs="仿宋_GB2312"/>
                <w:b w:val="0"/>
                <w:bCs w:val="0"/>
                <w:i w:val="0"/>
                <w:iCs w:val="0"/>
                <w:smallCaps w:val="0"/>
                <w:strike w:val="0"/>
                <w:color w:val="000000"/>
                <w:spacing w:val="0"/>
                <w:w w:val="100"/>
                <w:position w:val="0"/>
                <w:sz w:val="24"/>
                <w:szCs w:val="24"/>
              </w:rPr>
              <w:t>固定的经营场所证明（产权或租赁合同证明，需复印件</w:t>
            </w:r>
            <w:r>
              <w:rPr>
                <w:rFonts w:hint="eastAsia" w:ascii="仿宋_GB2312" w:hAnsi="仿宋_GB2312" w:eastAsia="仿宋_GB2312" w:cs="仿宋_GB2312"/>
                <w:b w:val="0"/>
                <w:bCs w:val="0"/>
                <w:i w:val="0"/>
                <w:iCs w:val="0"/>
                <w:smallCaps w:val="0"/>
                <w:strike w:val="0"/>
                <w:color w:val="000000"/>
                <w:spacing w:val="0"/>
                <w:w w:val="100"/>
                <w:position w:val="0"/>
                <w:sz w:val="24"/>
                <w:szCs w:val="24"/>
                <w:lang w:val="en-US" w:eastAsia="zh-CN"/>
              </w:rPr>
              <w:t>加盖公章）</w:t>
            </w:r>
          </w:p>
          <w:p>
            <w:pPr>
              <w:pStyle w:val="8"/>
              <w:keepNext w:val="0"/>
              <w:keepLines w:val="0"/>
              <w:widowControl w:val="0"/>
              <w:shd w:val="clear" w:color="auto" w:fill="auto"/>
              <w:bidi w:val="0"/>
              <w:spacing w:before="0" w:after="160" w:line="240" w:lineRule="auto"/>
              <w:ind w:left="0" w:leftChars="0" w:right="0" w:firstLine="0" w:firstLineChars="0"/>
              <w:jc w:val="both"/>
              <w:rPr>
                <w:rFonts w:hint="eastAsia" w:ascii="仿宋_GB2312" w:hAnsi="仿宋_GB2312" w:eastAsia="仿宋_GB2312" w:cs="仿宋_GB2312"/>
                <w:b w:val="0"/>
                <w:bCs w:val="0"/>
                <w:i w:val="0"/>
                <w:iCs w:val="0"/>
                <w:smallCaps w:val="0"/>
                <w:strike w:val="0"/>
                <w:color w:val="000000"/>
                <w:spacing w:val="0"/>
                <w:w w:val="100"/>
                <w:position w:val="0"/>
                <w:sz w:val="24"/>
                <w:szCs w:val="24"/>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24"/>
                <w:szCs w:val="24"/>
                <w:lang w:val="en-US" w:eastAsia="zh-CN"/>
              </w:rPr>
              <w:t>10、其他相关材料（复印件加盖公章）</w:t>
            </w:r>
          </w:p>
        </w:tc>
      </w:tr>
    </w:tbl>
    <w:p>
      <w:pPr>
        <w:pStyle w:val="2"/>
      </w:pPr>
    </w:p>
    <w:p>
      <w:pPr>
        <w:pStyle w:val="2"/>
      </w:pPr>
    </w:p>
    <w:p>
      <w:pPr>
        <w:pStyle w:val="2"/>
      </w:pPr>
    </w:p>
    <w:p>
      <w:pPr>
        <w:pStyle w:val="2"/>
      </w:pPr>
    </w:p>
    <w:p>
      <w:pPr>
        <w:pStyle w:val="2"/>
        <w:sectPr>
          <w:footerReference r:id="rId19" w:type="default"/>
          <w:footerReference r:id="rId20" w:type="even"/>
          <w:footnotePr>
            <w:numFmt w:val="decimal"/>
          </w:footnotePr>
          <w:type w:val="continuous"/>
          <w:pgSz w:w="11900" w:h="16840"/>
          <w:pgMar w:top="1440" w:right="1080" w:bottom="1440" w:left="1080" w:header="0" w:footer="3" w:gutter="0"/>
          <w:pgNumType w:fmt="decimal"/>
          <w:cols w:space="720" w:num="1"/>
          <w:rtlGutter w:val="0"/>
          <w:docGrid w:linePitch="360" w:charSpace="0"/>
        </w:sectPr>
      </w:pPr>
    </w:p>
    <w:p>
      <w:pPr>
        <w:widowControl w:val="0"/>
        <w:spacing w:line="1" w:lineRule="exac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黑体" w:hAnsi="黑体" w:eastAsia="黑体" w:cs="黑体"/>
          <w:b w:val="0"/>
          <w:bCs w:val="0"/>
          <w:i w:val="0"/>
          <w:iCs w:val="0"/>
          <w:smallCaps w:val="0"/>
          <w:strike w:val="0"/>
          <w:color w:val="000000"/>
          <w:spacing w:val="0"/>
          <w:w w:val="100"/>
          <w:position w:val="0"/>
          <w:sz w:val="32"/>
          <w:szCs w:val="32"/>
          <w:lang w:val="en-US" w:eastAsia="zh-CN"/>
        </w:rPr>
      </w:pPr>
      <w:r>
        <w:rPr>
          <w:rFonts w:hint="eastAsia" w:ascii="黑体" w:hAnsi="黑体" w:eastAsia="黑体" w:cs="黑体"/>
          <w:b w:val="0"/>
          <w:bCs w:val="0"/>
          <w:i w:val="0"/>
          <w:iCs w:val="0"/>
          <w:smallCaps w:val="0"/>
          <w:strike w:val="0"/>
          <w:color w:val="000000"/>
          <w:spacing w:val="0"/>
          <w:w w:val="100"/>
          <w:position w:val="0"/>
          <w:sz w:val="32"/>
          <w:szCs w:val="32"/>
          <w:lang w:eastAsia="zh-CN"/>
        </w:rPr>
        <w:t>附件</w:t>
      </w:r>
      <w:r>
        <w:rPr>
          <w:rFonts w:hint="eastAsia" w:ascii="黑体" w:hAnsi="黑体" w:eastAsia="黑体" w:cs="黑体"/>
          <w:b w:val="0"/>
          <w:bCs w:val="0"/>
          <w:i w:val="0"/>
          <w:iCs w:val="0"/>
          <w:smallCaps w:val="0"/>
          <w:strike w:val="0"/>
          <w:color w:val="000000"/>
          <w:spacing w:val="0"/>
          <w:w w:val="100"/>
          <w:position w:val="0"/>
          <w:sz w:val="32"/>
          <w:szCs w:val="32"/>
          <w:lang w:val="en-US" w:eastAsia="zh-CN"/>
        </w:rPr>
        <w:t>4</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right="0" w:rightChars="0"/>
        <w:jc w:val="center"/>
        <w:textAlignment w:val="auto"/>
        <w:rPr>
          <w:rFonts w:hint="eastAsia" w:ascii="方正小标宋简体" w:hAnsi="方正小标宋简体" w:eastAsia="方正小标宋简体" w:cs="方正小标宋简体"/>
          <w:b w:val="0"/>
          <w:bCs w:val="0"/>
          <w:i w:val="0"/>
          <w:iCs w:val="0"/>
          <w:smallCaps w:val="0"/>
          <w:strike w:val="0"/>
          <w:color w:val="000000"/>
          <w:spacing w:val="0"/>
          <w:w w:val="100"/>
          <w:position w:val="0"/>
          <w:sz w:val="44"/>
          <w:szCs w:val="44"/>
          <w:lang w:eastAsia="zh-CN"/>
        </w:rPr>
      </w:pPr>
      <w:r>
        <w:rPr>
          <w:rFonts w:hint="eastAsia" w:ascii="方正小标宋简体" w:hAnsi="方正小标宋简体" w:eastAsia="方正小标宋简体" w:cs="方正小标宋简体"/>
          <w:b w:val="0"/>
          <w:bCs w:val="0"/>
          <w:i w:val="0"/>
          <w:iCs w:val="0"/>
          <w:smallCaps w:val="0"/>
          <w:strike w:val="0"/>
          <w:color w:val="000000"/>
          <w:spacing w:val="0"/>
          <w:w w:val="100"/>
          <w:position w:val="0"/>
          <w:sz w:val="44"/>
          <w:szCs w:val="44"/>
          <w:lang w:val="en-US" w:eastAsia="zh-CN"/>
        </w:rPr>
        <w:t>XXX公司</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right="0" w:rightChars="0"/>
        <w:jc w:val="center"/>
        <w:textAlignment w:val="auto"/>
        <w:rPr>
          <w:rFonts w:hint="eastAsia" w:ascii="方正小标宋简体" w:hAnsi="方正小标宋简体" w:eastAsia="方正小标宋简体" w:cs="方正小标宋简体"/>
          <w:b w:val="0"/>
          <w:bCs w:val="0"/>
          <w:i w:val="0"/>
          <w:iCs w:val="0"/>
          <w:smallCaps w:val="0"/>
          <w:strike w:val="0"/>
          <w:color w:val="000000"/>
          <w:spacing w:val="0"/>
          <w:w w:val="100"/>
          <w:position w:val="0"/>
          <w:sz w:val="44"/>
          <w:szCs w:val="44"/>
          <w:lang w:eastAsia="zh-CN"/>
        </w:rPr>
      </w:pPr>
      <w:r>
        <w:rPr>
          <w:rFonts w:hint="eastAsia" w:ascii="方正小标宋简体" w:hAnsi="方正小标宋简体" w:eastAsia="方正小标宋简体" w:cs="方正小标宋简体"/>
          <w:b w:val="0"/>
          <w:bCs w:val="0"/>
          <w:i w:val="0"/>
          <w:iCs w:val="0"/>
          <w:smallCaps w:val="0"/>
          <w:strike w:val="0"/>
          <w:color w:val="000000"/>
          <w:spacing w:val="0"/>
          <w:w w:val="100"/>
          <w:position w:val="0"/>
          <w:sz w:val="44"/>
          <w:szCs w:val="44"/>
          <w:lang w:eastAsia="zh-CN"/>
        </w:rPr>
        <w:t>服务能力承诺函</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Chars="200" w:right="0" w:rightChars="0" w:firstLine="640" w:firstLineChars="200"/>
        <w:jc w:val="both"/>
        <w:textAlignment w:val="auto"/>
        <w:rPr>
          <w:rFonts w:hint="eastAsia" w:ascii="黑体" w:hAnsi="黑体" w:eastAsia="黑体" w:cs="黑体"/>
          <w:b w:val="0"/>
          <w:bCs w:val="0"/>
          <w:i w:val="0"/>
          <w:iCs w:val="0"/>
          <w:smallCaps w:val="0"/>
          <w:strike w:val="0"/>
          <w:color w:val="000000"/>
          <w:spacing w:val="0"/>
          <w:w w:val="100"/>
          <w:position w:val="0"/>
          <w:sz w:val="32"/>
          <w:szCs w:val="32"/>
          <w:highlight w:val="none"/>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遵循公开、公平、公正和诚实守信原则，现我公司特做如下承诺：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一、保证提供给贵单位的全部材料真实、完整、准确；</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二、保证合作方对此项业务服务严格遵守国家法律、法规、规章的规定；</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lang w:eastAsia="zh-CN"/>
        </w:rPr>
        <w:t>三、保证合作方具备服务贵公司的条件能力；</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u w:val="none"/>
          <w:shd w:val="clear" w:color="auto" w:fill="auto"/>
          <w:lang w:val="en-US" w:eastAsia="zh-CN"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u w:val="none"/>
          <w:shd w:val="clear" w:color="auto" w:fill="auto"/>
          <w:lang w:val="en-US" w:eastAsia="zh-CN" w:bidi="zh-TW"/>
        </w:rPr>
        <w:t>四、在作业服务过程中发生任何安全责任事故或所有问题纠纷均由我公司自行承担。</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highlight w:val="none"/>
          <w:u w:val="none"/>
          <w:shd w:val="clear" w:color="auto" w:fill="auto"/>
          <w:lang w:val="en-US" w:eastAsia="zh-CN" w:bidi="zh-TW"/>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1280" w:firstLineChars="4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t xml:space="preserve">                    承诺方：         （盖公章）</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1600" w:firstLineChars="5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zh-CN" w:bidi="zh-TW"/>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法定代表人： </w:t>
      </w:r>
      <w:r>
        <w:rPr>
          <w:rFonts w:hint="eastAsia" w:ascii="仿宋_GB2312" w:hAnsi="仿宋_GB2312" w:eastAsia="仿宋_GB2312" w:cs="仿宋_GB2312"/>
          <w:b w:val="0"/>
          <w:bCs w:val="0"/>
          <w:i w:val="0"/>
          <w:iCs w:val="0"/>
          <w:smallCaps w:val="0"/>
          <w:strike w:val="0"/>
          <w:color w:val="000000"/>
          <w:spacing w:val="0"/>
          <w:w w:val="100"/>
          <w:position w:val="0"/>
          <w:sz w:val="32"/>
          <w:szCs w:val="32"/>
        </w:rPr>
        <w:tab/>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（签字</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或盖</w:t>
      </w: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章） </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40" w:firstLineChars="200"/>
        <w:jc w:val="left"/>
        <w:textAlignment w:val="auto"/>
      </w:pP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日期：</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rPr>
        <w:t xml:space="preserve">年 </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zh-CN" w:eastAsia="zh-CN"/>
        </w:rPr>
        <w:t>月</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 xml:space="preserve">   日  </w:t>
      </w:r>
    </w:p>
    <w:sectPr>
      <w:footnotePr>
        <w:numFmt w:val="decimal"/>
      </w:footnotePr>
      <w:type w:val="continuous"/>
      <w:pgSz w:w="11900" w:h="16840"/>
      <w:pgMar w:top="2098" w:right="1531" w:bottom="1984" w:left="1531" w:header="0" w:footer="0"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-391795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85pt;height:144pt;width:144pt;mso-position-horizontal:outside;mso-position-horizontal-relative:margin;mso-wrap-style:none;z-index:251660288;mso-width-relative:page;mso-height-relative:page;" filled="f" stroked="f" coordsize="21600,21600" o:gfxdata="UEsDBAoAAAAAAIdO4kAAAAAAAAAAAAAAAAAEAAAAZHJzL1BLAwQUAAAACACHTuJAsWQ8cd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e3oNgOSsKvpx4yPId&#10;yLqS/wvUP1BLAwQUAAAACACHTuJA1HeY5jI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FkPHHVAAAACAEAAA8AAAAAAAAAAQAgAAAAIgAAAGRycy9kb3ducmV2LnhtbFBL&#10;AQIUABQAAAAIAIdO4kDUd5jmMgIAAGMEAAAOAAAAAAAAAAEAIAAAACQBAABkcnMvZTJvRG9jLnht&#10;bFBLBQYAAAAABgAGAFkBAADI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-391795</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14</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85pt;height:144pt;width:144pt;mso-position-horizontal:outside;mso-position-horizontal-relative:margin;mso-wrap-style:none;z-index:251665408;mso-width-relative:page;mso-height-relative:page;" filled="f" stroked="f" coordsize="21600,21600" o:gfxdata="UEsDBAoAAAAAAIdO4kAAAAAAAAAAAAAAAAAEAAAAZHJzL1BLAwQUAAAACACHTuJAsWQ8cd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ZDxx1QAAAAgBAAAPAAAAAAAAAAEAIAAAACIAAABkcnMvZG93bnJldi54bWxQ&#10;SwECFAAUAAAACACHTuJAHHKzATMCAABjBAAADgAAAAAAAAABACAAAAAkAQAAZHJzL2Uyb0RvYy54&#10;bWxQSwUGAAAAAAYABgBZAQAAyQ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14</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9264" behindDoc="0" locked="0" layoutInCell="1" allowOverlap="1">
              <wp:simplePos x="0" y="0"/>
              <wp:positionH relativeFrom="margin">
                <wp:posOffset>5165725</wp:posOffset>
              </wp:positionH>
              <wp:positionV relativeFrom="paragraph">
                <wp:posOffset>-379730</wp:posOffset>
              </wp:positionV>
              <wp:extent cx="649605" cy="347345"/>
              <wp:effectExtent l="0" t="0" r="0" b="0"/>
              <wp:wrapNone/>
              <wp:docPr id="44" name="Shape 44"/>
              <wp:cNvGraphicFramePr/>
              <a:graphic xmlns:a="http://schemas.openxmlformats.org/drawingml/2006/main">
                <a:graphicData uri="http://schemas.microsoft.com/office/word/2010/wordprocessingShape">
                  <wps:wsp>
                    <wps:cNvSpPr txBox="1"/>
                    <wps:spPr>
                      <a:xfrm>
                        <a:off x="0" y="0"/>
                        <a:ext cx="649605" cy="34734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xbxContent>
                    </wps:txbx>
                    <wps:bodyPr wrap="square" lIns="0" tIns="0" rIns="0" bIns="0">
                      <a:noAutofit/>
                    </wps:bodyPr>
                  </wps:wsp>
                </a:graphicData>
              </a:graphic>
            </wp:anchor>
          </w:drawing>
        </mc:Choice>
        <mc:Fallback>
          <w:pict>
            <v:shape id="Shape 44" o:spid="_x0000_s1026" o:spt="202" type="#_x0000_t202" style="position:absolute;left:0pt;margin-left:406.75pt;margin-top:-29.9pt;height:27.35pt;width:51.15pt;mso-position-horizontal-relative:margin;z-index:251659264;mso-width-relative:page;mso-height-relative:page;" filled="f" stroked="f" coordsize="21600,21600" o:gfxdata="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Uf4&#10;WdgAAAAKAQAADwAAAAAAAAABACAAAAAiAAAAZHJzL2Rvd25yZXYueG1sUEsBAhQAFAAAAAgAh07i&#10;QEt/u7+wAQAAcwMAAA4AAAAAAAAAAQAgAAAAJwEAAGRycy9lMm9Eb2MueG1sUEsFBgAAAAAGAAYA&#10;WQEAAEkFA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5058410</wp:posOffset>
              </wp:positionH>
              <wp:positionV relativeFrom="page">
                <wp:posOffset>6590665</wp:posOffset>
              </wp:positionV>
              <wp:extent cx="553720" cy="64135"/>
              <wp:effectExtent l="0" t="0" r="0" b="0"/>
              <wp:wrapNone/>
              <wp:docPr id="48" name="Shape 48"/>
              <wp:cNvGraphicFramePr/>
              <a:graphic xmlns:a="http://schemas.openxmlformats.org/drawingml/2006/main">
                <a:graphicData uri="http://schemas.microsoft.com/office/word/2010/wordprocessingShape">
                  <wps:wsp>
                    <wps:cNvSpPr txBox="1"/>
                    <wps:spPr>
                      <a:xfrm>
                        <a:off x="0" y="0"/>
                        <a:ext cx="553720" cy="6413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rPr>
                            <w:t>第</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1"/>
                              <w:szCs w:val="11"/>
                            </w:rPr>
                            <w:t>#</w:t>
                          </w:r>
                          <w:r>
                            <w:rPr>
                              <w:rFonts w:ascii="Times New Roman" w:hAnsi="Times New Roman" w:eastAsia="Times New Roman" w:cs="Times New Roman"/>
                              <w:b/>
                              <w:bCs/>
                              <w:color w:val="000000"/>
                              <w:spacing w:val="0"/>
                              <w:w w:val="100"/>
                              <w:position w:val="0"/>
                              <w:sz w:val="11"/>
                              <w:szCs w:val="11"/>
                            </w:rPr>
                            <w:fldChar w:fldCharType="end"/>
                          </w:r>
                          <w:r>
                            <w:rPr>
                              <w:color w:val="000000"/>
                              <w:spacing w:val="0"/>
                              <w:w w:val="100"/>
                              <w:position w:val="0"/>
                              <w:sz w:val="11"/>
                              <w:szCs w:val="11"/>
                            </w:rPr>
                            <w:t>页共</w:t>
                          </w:r>
                          <w:r>
                            <w:rPr>
                              <w:rFonts w:ascii="Times New Roman" w:hAnsi="Times New Roman" w:eastAsia="Times New Roman" w:cs="Times New Roman"/>
                              <w:b/>
                              <w:bCs/>
                              <w:color w:val="000000"/>
                              <w:spacing w:val="0"/>
                              <w:w w:val="100"/>
                              <w:position w:val="0"/>
                              <w:sz w:val="11"/>
                              <w:szCs w:val="11"/>
                            </w:rPr>
                            <w:t>10</w:t>
                          </w:r>
                          <w:r>
                            <w:rPr>
                              <w:color w:val="000000"/>
                              <w:spacing w:val="0"/>
                              <w:w w:val="100"/>
                              <w:position w:val="0"/>
                              <w:sz w:val="11"/>
                              <w:szCs w:val="11"/>
                            </w:rPr>
                            <w:t>页</w:t>
                          </w:r>
                        </w:p>
                      </w:txbxContent>
                    </wps:txbx>
                    <wps:bodyPr wrap="none" lIns="0" tIns="0" rIns="0" bIns="0">
                      <a:spAutoFit/>
                    </wps:bodyPr>
                  </wps:wsp>
                </a:graphicData>
              </a:graphic>
            </wp:anchor>
          </w:drawing>
        </mc:Choice>
        <mc:Fallback>
          <w:pict>
            <v:shape id="Shape 48" o:spid="_x0000_s1026" o:spt="202" type="#_x0000_t202" style="position:absolute;left:0pt;margin-left:398.3pt;margin-top:518.95pt;height:5.05pt;width:43.6pt;mso-position-horizontal-relative:page;mso-position-vertical-relative:page;mso-wrap-style:none;z-index:-251657216;mso-width-relative:page;mso-height-relative:page;" filled="f" stroked="f" coordsize="21600,21600" o:gfxdata="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OFoX9gA&#10;AAANAQAADwAAAAAAAAABACAAAAAiAAAAZHJzL2Rvd25yZXYueG1sUEsBAhQAFAAAAAgAh07iQOOR&#10;WbqtAQAAcAMAAA4AAAAAAAAAAQAgAAAAJwEAAGRycy9lMm9Eb2MueG1sUEsFBgAAAAAGAAYAWQEA&#10;AEYF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rPr>
                      <w:t>第</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1"/>
                        <w:szCs w:val="11"/>
                      </w:rPr>
                      <w:t>#</w:t>
                    </w:r>
                    <w:r>
                      <w:rPr>
                        <w:rFonts w:ascii="Times New Roman" w:hAnsi="Times New Roman" w:eastAsia="Times New Roman" w:cs="Times New Roman"/>
                        <w:b/>
                        <w:bCs/>
                        <w:color w:val="000000"/>
                        <w:spacing w:val="0"/>
                        <w:w w:val="100"/>
                        <w:position w:val="0"/>
                        <w:sz w:val="11"/>
                        <w:szCs w:val="11"/>
                      </w:rPr>
                      <w:fldChar w:fldCharType="end"/>
                    </w:r>
                    <w:r>
                      <w:rPr>
                        <w:color w:val="000000"/>
                        <w:spacing w:val="0"/>
                        <w:w w:val="100"/>
                        <w:position w:val="0"/>
                        <w:sz w:val="11"/>
                        <w:szCs w:val="11"/>
                      </w:rPr>
                      <w:t>页共</w:t>
                    </w:r>
                    <w:r>
                      <w:rPr>
                        <w:rFonts w:ascii="Times New Roman" w:hAnsi="Times New Roman" w:eastAsia="Times New Roman" w:cs="Times New Roman"/>
                        <w:b/>
                        <w:bCs/>
                        <w:color w:val="000000"/>
                        <w:spacing w:val="0"/>
                        <w:w w:val="100"/>
                        <w:position w:val="0"/>
                        <w:sz w:val="11"/>
                        <w:szCs w:val="11"/>
                      </w:rPr>
                      <w:t>10</w:t>
                    </w:r>
                    <w:r>
                      <w:rPr>
                        <w:color w:val="000000"/>
                        <w:spacing w:val="0"/>
                        <w:w w:val="100"/>
                        <w:position w:val="0"/>
                        <w:sz w:val="11"/>
                        <w:szCs w:val="11"/>
                      </w:rPr>
                      <w:t>页</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6603365</wp:posOffset>
              </wp:positionH>
              <wp:positionV relativeFrom="page">
                <wp:posOffset>6779895</wp:posOffset>
              </wp:positionV>
              <wp:extent cx="901700" cy="133350"/>
              <wp:effectExtent l="0" t="0" r="0" b="0"/>
              <wp:wrapNone/>
              <wp:docPr id="50" name="Shape 50"/>
              <wp:cNvGraphicFramePr/>
              <a:graphic xmlns:a="http://schemas.openxmlformats.org/drawingml/2006/main">
                <a:graphicData uri="http://schemas.microsoft.com/office/word/2010/wordprocessingShape">
                  <wps:wsp>
                    <wps:cNvSpPr txBox="1"/>
                    <wps:spPr>
                      <a:xfrm>
                        <a:off x="0" y="0"/>
                        <a:ext cx="901700" cy="13335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32"/>
                              <w:szCs w:val="32"/>
                            </w:rPr>
                            <w:t>&lt;6</w:t>
                          </w:r>
                          <w:r>
                            <w:rPr>
                              <w:color w:val="000000"/>
                              <w:spacing w:val="0"/>
                              <w:w w:val="100"/>
                              <w:position w:val="0"/>
                            </w:rPr>
                            <w:t>城建検测鑒定</w:t>
                          </w:r>
                        </w:p>
                      </w:txbxContent>
                    </wps:txbx>
                    <wps:bodyPr wrap="none" lIns="0" tIns="0" rIns="0" bIns="0">
                      <a:spAutoFit/>
                    </wps:bodyPr>
                  </wps:wsp>
                </a:graphicData>
              </a:graphic>
            </wp:anchor>
          </w:drawing>
        </mc:Choice>
        <mc:Fallback>
          <w:pict>
            <v:shape id="Shape 50" o:spid="_x0000_s1026" o:spt="202" type="#_x0000_t202" style="position:absolute;left:0pt;margin-left:519.95pt;margin-top:533.85pt;height:10.5pt;width:71pt;mso-position-horizontal-relative:page;mso-position-vertical-relative:page;mso-wrap-style:none;z-index:-251657216;mso-width-relative:page;mso-height-relative:page;" filled="f" stroked="f" coordsize="21600,21600" o:gfxdata="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CAEXDXAAAA&#10;DwEAAA8AAAAAAAAAAQAgAAAAIgAAAGRycy9kb3ducmV2LnhtbFBLAQIUABQAAAAIAIdO4kDaYpso&#10;rAEAAHEDAAAOAAAAAAAAAAEAIAAAACYBAABkcnMvZTJvRG9jLnhtbFBLBQYAAAAABgAGAFkBAABE&#10;BQ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32"/>
                        <w:szCs w:val="32"/>
                      </w:rPr>
                      <w:t>&lt;6</w:t>
                    </w:r>
                    <w:r>
                      <w:rPr>
                        <w:color w:val="000000"/>
                        <w:spacing w:val="0"/>
                        <w:w w:val="100"/>
                        <w:position w:val="0"/>
                      </w:rPr>
                      <w:t>城建検测鑒定</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-391795</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15</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85pt;height:144pt;width:144pt;mso-position-horizontal:outside;mso-position-horizontal-relative:margin;mso-wrap-style:none;z-index:251666432;mso-width-relative:page;mso-height-relative:page;" filled="f" stroked="f" coordsize="21600,21600" o:gfxdata="UEsDBAoAAAAAAIdO4kAAAAAAAAAAAAAAAAAEAAAAZHJzL1BLAwQUAAAACACHTuJAsWQ8cd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FkPHHVAAAACAEAAA8AAAAAAAAAAQAgAAAAIgAAAGRycy9kb3ducmV2LnhtbFBL&#10;AQIUABQAAAAIAIdO4kCbjHrqMgIAAGMEAAAOAAAAAAAAAAEAIAAAACQBAABkcnMvZTJvRG9jLnht&#10;bFBLBQYAAAAABgAGAFkBAADI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15</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-391795</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17</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85pt;height:144pt;width:144pt;mso-position-horizontal:outside;mso-position-horizontal-relative:margin;mso-wrap-style:none;z-index:251667456;mso-width-relative:page;mso-height-relative:page;" filled="f" stroked="f" coordsize="21600,21600" o:gfxdata="UEsDBAoAAAAAAIdO4kAAAAAAAAAAAAAAAAAEAAAAZHJzL1BLAwQUAAAACACHTuJAsWQ8cd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e3oNgOSsKvpx4yPId&#10;yLqS/wvUP1BLAwQUAAAACACHTuJA2STtBTMCAABjBAAADgAAAGRycy9lMm9Eb2MueG1srVTNjtMw&#10;EL4j8Q6W7zRpEUtV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ZDxx1QAAAAgBAAAPAAAAAAAAAAEAIAAAACIAAABkcnMvZG93bnJldi54bWxQ&#10;SwECFAAUAAAACACHTuJA2STtBTMCAABjBAAADgAAAAAAAAABACAAAAAkAQAAZHJzL2Uyb0RvYy54&#10;bWxQSwUGAAAAAAYABgBZAQAAyQ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17</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5211445</wp:posOffset>
              </wp:positionH>
              <wp:positionV relativeFrom="page">
                <wp:posOffset>6581775</wp:posOffset>
              </wp:positionV>
              <wp:extent cx="583565" cy="64135"/>
              <wp:effectExtent l="0" t="0" r="0" b="0"/>
              <wp:wrapNone/>
              <wp:docPr id="60" name="Shape 60"/>
              <wp:cNvGraphicFramePr/>
              <a:graphic xmlns:a="http://schemas.openxmlformats.org/drawingml/2006/main">
                <a:graphicData uri="http://schemas.microsoft.com/office/word/2010/wordprocessingShape">
                  <wps:wsp>
                    <wps:cNvSpPr txBox="1"/>
                    <wps:spPr>
                      <a:xfrm>
                        <a:off x="0" y="0"/>
                        <a:ext cx="583565" cy="6413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rPr>
                            <w:t>第</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1"/>
                              <w:szCs w:val="11"/>
                            </w:rPr>
                            <w:t>#</w:t>
                          </w:r>
                          <w:r>
                            <w:rPr>
                              <w:rFonts w:ascii="Times New Roman" w:hAnsi="Times New Roman" w:eastAsia="Times New Roman" w:cs="Times New Roman"/>
                              <w:b/>
                              <w:bCs/>
                              <w:color w:val="000000"/>
                              <w:spacing w:val="0"/>
                              <w:w w:val="100"/>
                              <w:position w:val="0"/>
                              <w:sz w:val="11"/>
                              <w:szCs w:val="11"/>
                            </w:rPr>
                            <w:fldChar w:fldCharType="end"/>
                          </w:r>
                          <w:r>
                            <w:rPr>
                              <w:color w:val="000000"/>
                              <w:spacing w:val="0"/>
                              <w:w w:val="100"/>
                              <w:position w:val="0"/>
                              <w:sz w:val="11"/>
                              <w:szCs w:val="11"/>
                            </w:rPr>
                            <w:t>页共</w:t>
                          </w:r>
                          <w:r>
                            <w:rPr>
                              <w:rFonts w:ascii="Times New Roman" w:hAnsi="Times New Roman" w:eastAsia="Times New Roman" w:cs="Times New Roman"/>
                              <w:b/>
                              <w:bCs/>
                              <w:color w:val="000000"/>
                              <w:spacing w:val="0"/>
                              <w:w w:val="100"/>
                              <w:position w:val="0"/>
                              <w:sz w:val="11"/>
                              <w:szCs w:val="11"/>
                            </w:rPr>
                            <w:t>10</w:t>
                          </w:r>
                          <w:r>
                            <w:rPr>
                              <w:color w:val="000000"/>
                              <w:spacing w:val="0"/>
                              <w:w w:val="100"/>
                              <w:position w:val="0"/>
                              <w:sz w:val="11"/>
                              <w:szCs w:val="11"/>
                            </w:rPr>
                            <w:t>页</w:t>
                          </w:r>
                        </w:p>
                      </w:txbxContent>
                    </wps:txbx>
                    <wps:bodyPr wrap="none" lIns="0" tIns="0" rIns="0" bIns="0">
                      <a:spAutoFit/>
                    </wps:bodyPr>
                  </wps:wsp>
                </a:graphicData>
              </a:graphic>
            </wp:anchor>
          </w:drawing>
        </mc:Choice>
        <mc:Fallback>
          <w:pict>
            <v:shape id="Shape 60" o:spid="_x0000_s1026" o:spt="202" type="#_x0000_t202" style="position:absolute;left:0pt;margin-left:410.35pt;margin-top:518.25pt;height:5.05pt;width:45.95pt;mso-position-horizontal-relative:page;mso-position-vertical-relative:page;mso-wrap-style:none;z-index:-251657216;mso-width-relative:page;mso-height-relative:page;" filled="f" stroked="f" coordsize="21600,21600" o:gfxdata="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1etC9gA&#10;AAANAQAADwAAAAAAAAABACAAAAAiAAAAZHJzL2Rvd25yZXYueG1sUEsBAhQAFAAAAAgAh07iQDwU&#10;JYatAQAAcAMAAA4AAAAAAAAAAQAgAAAAJwEAAGRycy9lMm9Eb2MueG1sUEsFBgAAAAAGAAYAWQEA&#10;AEYF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rPr>
                      <w:t>第</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1"/>
                        <w:szCs w:val="11"/>
                      </w:rPr>
                      <w:t>#</w:t>
                    </w:r>
                    <w:r>
                      <w:rPr>
                        <w:rFonts w:ascii="Times New Roman" w:hAnsi="Times New Roman" w:eastAsia="Times New Roman" w:cs="Times New Roman"/>
                        <w:b/>
                        <w:bCs/>
                        <w:color w:val="000000"/>
                        <w:spacing w:val="0"/>
                        <w:w w:val="100"/>
                        <w:position w:val="0"/>
                        <w:sz w:val="11"/>
                        <w:szCs w:val="11"/>
                      </w:rPr>
                      <w:fldChar w:fldCharType="end"/>
                    </w:r>
                    <w:r>
                      <w:rPr>
                        <w:color w:val="000000"/>
                        <w:spacing w:val="0"/>
                        <w:w w:val="100"/>
                        <w:position w:val="0"/>
                        <w:sz w:val="11"/>
                        <w:szCs w:val="11"/>
                      </w:rPr>
                      <w:t>页共</w:t>
                    </w:r>
                    <w:r>
                      <w:rPr>
                        <w:rFonts w:ascii="Times New Roman" w:hAnsi="Times New Roman" w:eastAsia="Times New Roman" w:cs="Times New Roman"/>
                        <w:b/>
                        <w:bCs/>
                        <w:color w:val="000000"/>
                        <w:spacing w:val="0"/>
                        <w:w w:val="100"/>
                        <w:position w:val="0"/>
                        <w:sz w:val="11"/>
                        <w:szCs w:val="11"/>
                      </w:rPr>
                      <w:t>10</w:t>
                    </w:r>
                    <w:r>
                      <w:rPr>
                        <w:color w:val="000000"/>
                        <w:spacing w:val="0"/>
                        <w:w w:val="100"/>
                        <w:position w:val="0"/>
                        <w:sz w:val="11"/>
                        <w:szCs w:val="11"/>
                      </w:rPr>
                      <w:t>页</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6770370</wp:posOffset>
              </wp:positionH>
              <wp:positionV relativeFrom="page">
                <wp:posOffset>6770370</wp:posOffset>
              </wp:positionV>
              <wp:extent cx="901700" cy="133350"/>
              <wp:effectExtent l="0" t="0" r="0" b="0"/>
              <wp:wrapNone/>
              <wp:docPr id="62" name="Shape 62"/>
              <wp:cNvGraphicFramePr/>
              <a:graphic xmlns:a="http://schemas.openxmlformats.org/drawingml/2006/main">
                <a:graphicData uri="http://schemas.microsoft.com/office/word/2010/wordprocessingShape">
                  <wps:wsp>
                    <wps:cNvSpPr txBox="1"/>
                    <wps:spPr>
                      <a:xfrm>
                        <a:off x="0" y="0"/>
                        <a:ext cx="901700" cy="13335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32"/>
                              <w:szCs w:val="32"/>
                            </w:rPr>
                            <w:t>&lt;6</w:t>
                          </w:r>
                          <w:r>
                            <w:rPr>
                              <w:color w:val="000000"/>
                              <w:spacing w:val="0"/>
                              <w:w w:val="100"/>
                              <w:position w:val="0"/>
                            </w:rPr>
                            <w:t>城建检測鉴定</w:t>
                          </w:r>
                        </w:p>
                      </w:txbxContent>
                    </wps:txbx>
                    <wps:bodyPr wrap="none" lIns="0" tIns="0" rIns="0" bIns="0">
                      <a:spAutoFit/>
                    </wps:bodyPr>
                  </wps:wsp>
                </a:graphicData>
              </a:graphic>
            </wp:anchor>
          </w:drawing>
        </mc:Choice>
        <mc:Fallback>
          <w:pict>
            <v:shape id="Shape 62" o:spid="_x0000_s1026" o:spt="202" type="#_x0000_t202" style="position:absolute;left:0pt;margin-left:533.1pt;margin-top:533.1pt;height:10.5pt;width:71pt;mso-position-horizontal-relative:page;mso-position-vertical-relative:page;mso-wrap-style:none;z-index:-251657216;mso-width-relative:page;mso-height-relative:page;" filled="f" stroked="f" coordsize="21600,21600" o:gfxdata="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H87NQAAAAP&#10;AQAADwAAAAAAAAABACAAAAAiAAAAZHJzL2Rvd25yZXYueG1sUEsBAhQAFAAAAAgAh07iQDvGD3Wu&#10;AQAAcQMAAA4AAAAAAAAAAQAgAAAAIwEAAGRycy9lMm9Eb2MueG1sUEsFBgAAAAAGAAYAWQEAAEMF&#10;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32"/>
                        <w:szCs w:val="32"/>
                      </w:rPr>
                      <w:t>&lt;6</w:t>
                    </w:r>
                    <w:r>
                      <w:rPr>
                        <w:color w:val="000000"/>
                        <w:spacing w:val="0"/>
                        <w:w w:val="100"/>
                        <w:position w:val="0"/>
                      </w:rPr>
                      <w:t>城建检測鉴定</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6822440</wp:posOffset>
              </wp:positionH>
              <wp:positionV relativeFrom="page">
                <wp:posOffset>6706235</wp:posOffset>
              </wp:positionV>
              <wp:extent cx="687070" cy="116205"/>
              <wp:effectExtent l="0" t="0" r="0" b="0"/>
              <wp:wrapNone/>
              <wp:docPr id="11" name="Shape 10"/>
              <wp:cNvGraphicFramePr/>
              <a:graphic xmlns:a="http://schemas.openxmlformats.org/drawingml/2006/main">
                <a:graphicData uri="http://schemas.microsoft.com/office/word/2010/wordprocessingShape">
                  <wps:wsp>
                    <wps:cNvSpPr txBox="1"/>
                    <wps:spPr>
                      <a:xfrm>
                        <a:off x="0" y="0"/>
                        <a:ext cx="687070" cy="11620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城建检刑鉴定</w:t>
                          </w:r>
                        </w:p>
                      </w:txbxContent>
                    </wps:txbx>
                    <wps:bodyPr wrap="none" lIns="0" tIns="0" rIns="0" bIns="0">
                      <a:spAutoFit/>
                    </wps:bodyPr>
                  </wps:wsp>
                </a:graphicData>
              </a:graphic>
            </wp:anchor>
          </w:drawing>
        </mc:Choice>
        <mc:Fallback>
          <w:pict>
            <v:shape id="Shape 10" o:spid="_x0000_s1026" o:spt="202" type="#_x0000_t202" style="position:absolute;left:0pt;margin-left:537.2pt;margin-top:528.05pt;height:9.15pt;width:54.1pt;mso-position-horizontal-relative:page;mso-position-vertical-relative:page;mso-wrap-style:none;z-index:-251657216;mso-width-relative:page;mso-height-relative:page;" filled="f" stroked="f" coordsize="21600,21600" o:gfxdata="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936iH1gAAAA8B&#10;AAAPAAAAAAAAAAEAIAAAACIAAABkcnMvZG93bnJldi54bWxQSwECFAAUAAAACACHTuJA7lZQRasB&#10;AABxAwAADgAAAAAAAAABACAAAAAlAQAAZHJzL2Uyb0RvYy54bWxQSwUGAAAAAAYABgBZAQAAQgUA&#10;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城建检刑鉴定</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-391795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85pt;height:144pt;width:144pt;mso-position-horizontal:outside;mso-position-horizontal-relative:margin;mso-wrap-style:none;z-index:251661312;mso-width-relative:page;mso-height-relative:page;" filled="f" stroked="f" coordsize="21600,21600" o:gfxdata="UEsDBAoAAAAAAIdO4kAAAAAAAAAAAAAAAAAEAAAAZHJzL1BLAwQUAAAACACHTuJAsWQ8cd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FkPHHVAAAACAEAAA8AAAAAAAAAAQAgAAAAIgAAAGRycy9kb3ducmV2LnhtbFBL&#10;AQIUABQAAAAIAIdO4kCW3w8JMgIAAGMEAAAOAAAAAAAAAAEAIAAAACQBAABkcnMvZTJvRG9jLnht&#10;bFBLBQYAAAAABgAGAFkBAADI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-391795</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9</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85pt;height:144pt;width:144pt;mso-position-horizontal:outside;mso-position-horizontal-relative:margin;mso-wrap-style:none;z-index:251662336;mso-width-relative:page;mso-height-relative:page;" filled="f" stroked="f" coordsize="21600,21600" o:gfxdata="UEsDBAoAAAAAAIdO4kAAAAAAAAAAAAAAAAAEAAAAZHJzL1BLAwQUAAAACACHTuJAsWQ8cd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e3oNgOSsKvpx4yPId&#10;yLqS/wvUP1BLAwQUAAAACACHTuJAESHG4jI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FkPHHVAAAACAEAAA8AAAAAAAAAAQAgAAAAIgAAAGRycy9kb3ducmV2LnhtbFBL&#10;AQIUABQAAAAIAIdO4kARIcbiMgIAAGMEAAAOAAAAAAAAAAEAIAAAACQBAABkcnMvZTJvRG9jLnht&#10;bFBLBQYAAAAABgAGAFkBAADI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9</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5062220</wp:posOffset>
              </wp:positionH>
              <wp:positionV relativeFrom="page">
                <wp:posOffset>6706235</wp:posOffset>
              </wp:positionV>
              <wp:extent cx="553720" cy="64135"/>
              <wp:effectExtent l="0" t="0" r="0" b="0"/>
              <wp:wrapNone/>
              <wp:docPr id="30" name="Shape 30"/>
              <wp:cNvGraphicFramePr/>
              <a:graphic xmlns:a="http://schemas.openxmlformats.org/drawingml/2006/main">
                <a:graphicData uri="http://schemas.microsoft.com/office/word/2010/wordprocessingShape">
                  <wps:wsp>
                    <wps:cNvSpPr txBox="1"/>
                    <wps:spPr>
                      <a:xfrm>
                        <a:off x="0" y="0"/>
                        <a:ext cx="553720" cy="6413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rPr>
                            <w:t>第</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1"/>
                              <w:szCs w:val="11"/>
                            </w:rPr>
                            <w:t>#</w:t>
                          </w:r>
                          <w:r>
                            <w:rPr>
                              <w:rFonts w:ascii="Times New Roman" w:hAnsi="Times New Roman" w:eastAsia="Times New Roman" w:cs="Times New Roman"/>
                              <w:b/>
                              <w:bCs/>
                              <w:color w:val="000000"/>
                              <w:spacing w:val="0"/>
                              <w:w w:val="100"/>
                              <w:position w:val="0"/>
                              <w:sz w:val="11"/>
                              <w:szCs w:val="11"/>
                            </w:rPr>
                            <w:fldChar w:fldCharType="end"/>
                          </w:r>
                          <w:r>
                            <w:rPr>
                              <w:color w:val="000000"/>
                              <w:spacing w:val="0"/>
                              <w:w w:val="100"/>
                              <w:position w:val="0"/>
                              <w:sz w:val="11"/>
                              <w:szCs w:val="11"/>
                            </w:rPr>
                            <w:t>页共</w:t>
                          </w:r>
                          <w:r>
                            <w:rPr>
                              <w:rFonts w:ascii="Times New Roman" w:hAnsi="Times New Roman" w:eastAsia="Times New Roman" w:cs="Times New Roman"/>
                              <w:b/>
                              <w:bCs/>
                              <w:color w:val="000000"/>
                              <w:spacing w:val="0"/>
                              <w:w w:val="100"/>
                              <w:position w:val="0"/>
                              <w:sz w:val="11"/>
                              <w:szCs w:val="11"/>
                            </w:rPr>
                            <w:t>10</w:t>
                          </w:r>
                          <w:r>
                            <w:rPr>
                              <w:color w:val="000000"/>
                              <w:spacing w:val="0"/>
                              <w:w w:val="100"/>
                              <w:position w:val="0"/>
                              <w:sz w:val="11"/>
                              <w:szCs w:val="11"/>
                            </w:rPr>
                            <w:t>页</w:t>
                          </w:r>
                        </w:p>
                      </w:txbxContent>
                    </wps:txbx>
                    <wps:bodyPr wrap="none" lIns="0" tIns="0" rIns="0" bIns="0">
                      <a:spAutoFit/>
                    </wps:bodyPr>
                  </wps:wsp>
                </a:graphicData>
              </a:graphic>
            </wp:anchor>
          </w:drawing>
        </mc:Choice>
        <mc:Fallback>
          <w:pict>
            <v:shape id="Shape 30" o:spid="_x0000_s1026" o:spt="202" type="#_x0000_t202" style="position:absolute;left:0pt;margin-left:398.6pt;margin-top:528.05pt;height:5.05pt;width:43.6pt;mso-position-horizontal-relative:page;mso-position-vertical-relative:page;mso-wrap-style:none;z-index:-251657216;mso-width-relative:page;mso-height-relative:page;" filled="f" stroked="f" coordsize="21600,21600" o:gfxdata="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K9+T9gA&#10;AAANAQAADwAAAAAAAAABACAAAAAiAAAAZHJzL2Rvd25yZXYueG1sUEsBAhQAFAAAAAgAh07iQMrd&#10;Y7itAQAAcAMAAA4AAAAAAAAAAQAgAAAAJwEAAGRycy9lMm9Eb2MueG1sUEsFBgAAAAAGAAYAWQEA&#10;AEYF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rPr>
                      <w:t>第</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1"/>
                        <w:szCs w:val="11"/>
                      </w:rPr>
                      <w:t>#</w:t>
                    </w:r>
                    <w:r>
                      <w:rPr>
                        <w:rFonts w:ascii="Times New Roman" w:hAnsi="Times New Roman" w:eastAsia="Times New Roman" w:cs="Times New Roman"/>
                        <w:b/>
                        <w:bCs/>
                        <w:color w:val="000000"/>
                        <w:spacing w:val="0"/>
                        <w:w w:val="100"/>
                        <w:position w:val="0"/>
                        <w:sz w:val="11"/>
                        <w:szCs w:val="11"/>
                      </w:rPr>
                      <w:fldChar w:fldCharType="end"/>
                    </w:r>
                    <w:r>
                      <w:rPr>
                        <w:color w:val="000000"/>
                        <w:spacing w:val="0"/>
                        <w:w w:val="100"/>
                        <w:position w:val="0"/>
                        <w:sz w:val="11"/>
                        <w:szCs w:val="11"/>
                      </w:rPr>
                      <w:t>页共</w:t>
                    </w:r>
                    <w:r>
                      <w:rPr>
                        <w:rFonts w:ascii="Times New Roman" w:hAnsi="Times New Roman" w:eastAsia="Times New Roman" w:cs="Times New Roman"/>
                        <w:b/>
                        <w:bCs/>
                        <w:color w:val="000000"/>
                        <w:spacing w:val="0"/>
                        <w:w w:val="100"/>
                        <w:position w:val="0"/>
                        <w:sz w:val="11"/>
                        <w:szCs w:val="11"/>
                      </w:rPr>
                      <w:t>10</w:t>
                    </w:r>
                    <w:r>
                      <w:rPr>
                        <w:color w:val="000000"/>
                        <w:spacing w:val="0"/>
                        <w:w w:val="100"/>
                        <w:position w:val="0"/>
                        <w:sz w:val="11"/>
                        <w:szCs w:val="11"/>
                      </w:rPr>
                      <w:t>页</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6607810</wp:posOffset>
              </wp:positionH>
              <wp:positionV relativeFrom="page">
                <wp:posOffset>6895465</wp:posOffset>
              </wp:positionV>
              <wp:extent cx="901700" cy="133350"/>
              <wp:effectExtent l="0" t="0" r="0" b="0"/>
              <wp:wrapNone/>
              <wp:docPr id="32" name="Shape 32"/>
              <wp:cNvGraphicFramePr/>
              <a:graphic xmlns:a="http://schemas.openxmlformats.org/drawingml/2006/main">
                <a:graphicData uri="http://schemas.microsoft.com/office/word/2010/wordprocessingShape">
                  <wps:wsp>
                    <wps:cNvSpPr txBox="1"/>
                    <wps:spPr>
                      <a:xfrm>
                        <a:off x="0" y="0"/>
                        <a:ext cx="901700" cy="13335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32"/>
                              <w:szCs w:val="32"/>
                            </w:rPr>
                            <w:t>&lt;6</w:t>
                          </w:r>
                          <w:r>
                            <w:rPr>
                              <w:color w:val="000000"/>
                              <w:spacing w:val="0"/>
                              <w:w w:val="100"/>
                              <w:position w:val="0"/>
                            </w:rPr>
                            <w:t>城建检测安定</w:t>
                          </w:r>
                        </w:p>
                      </w:txbxContent>
                    </wps:txbx>
                    <wps:bodyPr wrap="none" lIns="0" tIns="0" rIns="0" bIns="0">
                      <a:spAutoFit/>
                    </wps:bodyPr>
                  </wps:wsp>
                </a:graphicData>
              </a:graphic>
            </wp:anchor>
          </w:drawing>
        </mc:Choice>
        <mc:Fallback>
          <w:pict>
            <v:shape id="Shape 32" o:spid="_x0000_s1026" o:spt="202" type="#_x0000_t202" style="position:absolute;left:0pt;margin-left:520.3pt;margin-top:542.95pt;height:10.5pt;width:71pt;mso-position-horizontal-relative:page;mso-position-vertical-relative:page;mso-wrap-style:none;z-index:-251657216;mso-width-relative:page;mso-height-relative:page;" filled="f" stroked="f" coordsize="21600,21600" o:gfxdata="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lmS2dcA&#10;AAAPAQAADwAAAAAAAAABACAAAAAiAAAAZHJzL2Rvd25yZXYueG1sUEsBAhQAFAAAAAgAh07iQFmu&#10;jpmuAQAAcQMAAA4AAAAAAAAAAQAgAAAAJgEAAGRycy9lMm9Eb2MueG1sUEsFBgAAAAAGAAYAWQEA&#10;AEYF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32"/>
                        <w:szCs w:val="32"/>
                      </w:rPr>
                      <w:t>&lt;6</w:t>
                    </w:r>
                    <w:r>
                      <w:rPr>
                        <w:color w:val="000000"/>
                        <w:spacing w:val="0"/>
                        <w:w w:val="100"/>
                        <w:position w:val="0"/>
                      </w:rPr>
                      <w:t>城建检测安定</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-391795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13</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85pt;height:144pt;width:144pt;mso-position-horizontal:outside;mso-position-horizontal-relative:margin;mso-wrap-style:none;z-index:251663360;mso-width-relative:page;mso-height-relative:page;" filled="f" stroked="f" coordsize="21600,21600" o:gfxdata="UEsDBAoAAAAAAIdO4kAAAAAAAAAAAAAAAAAEAAAAZHJzL1BLAwQUAAAACACHTuJAsWQ8cd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ZDxx1QAAAAgBAAAPAAAAAAAAAAEAIAAAACIAAABkcnMvZG93bnJldi54bWxQ&#10;SwECFAAUAAAACACHTuJAU4lRDTMCAABjBAAADgAAAAAAAAABACAAAAAkAQAAZHJzL2Uyb0RvYy54&#10;bWxQSwUGAAAAAAYABgBZAQAAyQ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13</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5060950</wp:posOffset>
              </wp:positionH>
              <wp:positionV relativeFrom="page">
                <wp:posOffset>6595745</wp:posOffset>
              </wp:positionV>
              <wp:extent cx="553720" cy="64135"/>
              <wp:effectExtent l="0" t="0" r="0" b="0"/>
              <wp:wrapNone/>
              <wp:docPr id="36" name="Shape 36"/>
              <wp:cNvGraphicFramePr/>
              <a:graphic xmlns:a="http://schemas.openxmlformats.org/drawingml/2006/main">
                <a:graphicData uri="http://schemas.microsoft.com/office/word/2010/wordprocessingShape">
                  <wps:wsp>
                    <wps:cNvSpPr txBox="1"/>
                    <wps:spPr>
                      <a:xfrm>
                        <a:off x="0" y="0"/>
                        <a:ext cx="553720" cy="6413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rPr>
                            <w:t>第</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1"/>
                              <w:szCs w:val="11"/>
                            </w:rPr>
                            <w:t>#</w:t>
                          </w:r>
                          <w:r>
                            <w:rPr>
                              <w:rFonts w:ascii="Times New Roman" w:hAnsi="Times New Roman" w:eastAsia="Times New Roman" w:cs="Times New Roman"/>
                              <w:b/>
                              <w:bCs/>
                              <w:color w:val="000000"/>
                              <w:spacing w:val="0"/>
                              <w:w w:val="100"/>
                              <w:position w:val="0"/>
                              <w:sz w:val="11"/>
                              <w:szCs w:val="11"/>
                            </w:rPr>
                            <w:fldChar w:fldCharType="end"/>
                          </w:r>
                          <w:r>
                            <w:rPr>
                              <w:color w:val="000000"/>
                              <w:spacing w:val="0"/>
                              <w:w w:val="100"/>
                              <w:position w:val="0"/>
                              <w:sz w:val="11"/>
                              <w:szCs w:val="11"/>
                            </w:rPr>
                            <w:t>页共</w:t>
                          </w:r>
                          <w:r>
                            <w:rPr>
                              <w:rFonts w:ascii="Times New Roman" w:hAnsi="Times New Roman" w:eastAsia="Times New Roman" w:cs="Times New Roman"/>
                              <w:b/>
                              <w:bCs/>
                              <w:color w:val="000000"/>
                              <w:spacing w:val="0"/>
                              <w:w w:val="100"/>
                              <w:position w:val="0"/>
                              <w:sz w:val="11"/>
                              <w:szCs w:val="11"/>
                            </w:rPr>
                            <w:t>10</w:t>
                          </w:r>
                          <w:r>
                            <w:rPr>
                              <w:color w:val="000000"/>
                              <w:spacing w:val="0"/>
                              <w:w w:val="100"/>
                              <w:position w:val="0"/>
                              <w:sz w:val="11"/>
                              <w:szCs w:val="11"/>
                            </w:rPr>
                            <w:t>页</w:t>
                          </w:r>
                        </w:p>
                      </w:txbxContent>
                    </wps:txbx>
                    <wps:bodyPr wrap="none" lIns="0" tIns="0" rIns="0" bIns="0">
                      <a:spAutoFit/>
                    </wps:bodyPr>
                  </wps:wsp>
                </a:graphicData>
              </a:graphic>
            </wp:anchor>
          </w:drawing>
        </mc:Choice>
        <mc:Fallback>
          <w:pict>
            <v:shape id="Shape 36" o:spid="_x0000_s1026" o:spt="202" type="#_x0000_t202" style="position:absolute;left:0pt;margin-left:398.5pt;margin-top:519.35pt;height:5.05pt;width:43.6pt;mso-position-horizontal-relative:page;mso-position-vertical-relative:page;mso-wrap-style:none;z-index:-251657216;mso-width-relative:page;mso-height-relative:page;" filled="f" stroked="f" coordsize="21600,21600" o:gfxdata="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9/mCO1wAA&#10;AA0BAAAPAAAAAAAAAAEAIAAAACIAAABkcnMvZG93bnJldi54bWxQSwECFAAUAAAACACHTuJARLtI&#10;hK0BAABwAwAADgAAAAAAAAABACAAAAAmAQAAZHJzL2Uyb0RvYy54bWxQSwUGAAAAAAYABgBZAQAA&#10;RQU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rPr>
                      <w:t>第</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1"/>
                        <w:szCs w:val="11"/>
                      </w:rPr>
                      <w:t>#</w:t>
                    </w:r>
                    <w:r>
                      <w:rPr>
                        <w:rFonts w:ascii="Times New Roman" w:hAnsi="Times New Roman" w:eastAsia="Times New Roman" w:cs="Times New Roman"/>
                        <w:b/>
                        <w:bCs/>
                        <w:color w:val="000000"/>
                        <w:spacing w:val="0"/>
                        <w:w w:val="100"/>
                        <w:position w:val="0"/>
                        <w:sz w:val="11"/>
                        <w:szCs w:val="11"/>
                      </w:rPr>
                      <w:fldChar w:fldCharType="end"/>
                    </w:r>
                    <w:r>
                      <w:rPr>
                        <w:color w:val="000000"/>
                        <w:spacing w:val="0"/>
                        <w:w w:val="100"/>
                        <w:position w:val="0"/>
                        <w:sz w:val="11"/>
                        <w:szCs w:val="11"/>
                      </w:rPr>
                      <w:t>页共</w:t>
                    </w:r>
                    <w:r>
                      <w:rPr>
                        <w:rFonts w:ascii="Times New Roman" w:hAnsi="Times New Roman" w:eastAsia="Times New Roman" w:cs="Times New Roman"/>
                        <w:b/>
                        <w:bCs/>
                        <w:color w:val="000000"/>
                        <w:spacing w:val="0"/>
                        <w:w w:val="100"/>
                        <w:position w:val="0"/>
                        <w:sz w:val="11"/>
                        <w:szCs w:val="11"/>
                      </w:rPr>
                      <w:t>10</w:t>
                    </w:r>
                    <w:r>
                      <w:rPr>
                        <w:color w:val="000000"/>
                        <w:spacing w:val="0"/>
                        <w:w w:val="100"/>
                        <w:position w:val="0"/>
                        <w:sz w:val="11"/>
                        <w:szCs w:val="11"/>
                      </w:rP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-391795</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85pt;height:144pt;width:144pt;mso-position-horizontal:outside;mso-position-horizontal-relative:margin;mso-wrap-style:none;z-index:251664384;mso-width-relative:page;mso-height-relative:page;" filled="f" stroked="f" coordsize="21600,21600" o:gfxdata="UEsDBAoAAAAAAIdO4kAAAAAAAAAAAAAAAAAEAAAAZHJzL1BLAwQUAAAACACHTuJAsWQ8cd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e3oNgOSsKvpx4yPId&#10;yLqS/wvUP1BLAwQUAAAACACHTuJAXtok7jMCAABjBAAADgAAAGRycy9lMm9Eb2MueG1srVTNjtMw&#10;EL4j8Q6W7zRpgVVV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ZDxx1QAAAAgBAAAPAAAAAAAAAAEAIAAAACIAAABkcnMvZG93bnJldi54bWxQ&#10;SwECFAAUAAAACACHTuJAXtok7jMCAABjBAAADgAAAAAAAAABACAAAAAkAQAAZHJzL2Uyb0RvYy54&#10;bWxQSwUGAAAAAAYABgBZAQAAy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6822440</wp:posOffset>
              </wp:positionH>
              <wp:positionV relativeFrom="page">
                <wp:posOffset>6706235</wp:posOffset>
              </wp:positionV>
              <wp:extent cx="687070" cy="116205"/>
              <wp:effectExtent l="0" t="0" r="0" b="0"/>
              <wp:wrapNone/>
              <wp:docPr id="8" name="Shape 8"/>
              <wp:cNvGraphicFramePr/>
              <a:graphic xmlns:a="http://schemas.openxmlformats.org/drawingml/2006/main">
                <a:graphicData uri="http://schemas.microsoft.com/office/word/2010/wordprocessingShape">
                  <wps:wsp>
                    <wps:cNvSpPr txBox="1"/>
                    <wps:spPr>
                      <a:xfrm>
                        <a:off x="0" y="0"/>
                        <a:ext cx="687070" cy="11620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城建检刑鉴定</w:t>
                          </w:r>
                        </w:p>
                      </w:txbxContent>
                    </wps:txbx>
                    <wps:bodyPr wrap="none" lIns="0" tIns="0" rIns="0" bIns="0">
                      <a:spAutoFit/>
                    </wps:bodyPr>
                  </wps:wsp>
                </a:graphicData>
              </a:graphic>
            </wp:anchor>
          </w:drawing>
        </mc:Choice>
        <mc:Fallback>
          <w:pict>
            <v:shape id="Shape 8" o:spid="_x0000_s1026" o:spt="202" type="#_x0000_t202" style="position:absolute;left:0pt;margin-left:537.2pt;margin-top:528.05pt;height:9.15pt;width:54.1pt;mso-position-horizontal-relative:page;mso-position-vertical-relative:page;mso-wrap-style:none;z-index:-251657216;mso-width-relative:page;mso-height-relative:page;" filled="f" stroked="f" coordsize="21600,21600" o:gfxdata="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936iH1gAAAA8B&#10;AAAPAAAAAAAAAAEAIAAAACIAAABkcnMvZG93bnJldi54bWxQSwECFAAUAAAACACHTuJAtVmflasB&#10;AABvAwAADgAAAAAAAAABACAAAAAlAQAAZHJzL2Uyb0RvYy54bWxQSwUGAAAAAAYABgBZAQAAQgUA&#10;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城建检刑鉴定</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6822440</wp:posOffset>
              </wp:positionH>
              <wp:positionV relativeFrom="page">
                <wp:posOffset>6706235</wp:posOffset>
              </wp:positionV>
              <wp:extent cx="687070" cy="116205"/>
              <wp:effectExtent l="0" t="0" r="0" b="0"/>
              <wp:wrapNone/>
              <wp:docPr id="10" name="Shape 10"/>
              <wp:cNvGraphicFramePr/>
              <a:graphic xmlns:a="http://schemas.openxmlformats.org/drawingml/2006/main">
                <a:graphicData uri="http://schemas.microsoft.com/office/word/2010/wordprocessingShape">
                  <wps:wsp>
                    <wps:cNvSpPr txBox="1"/>
                    <wps:spPr>
                      <a:xfrm>
                        <a:off x="0" y="0"/>
                        <a:ext cx="687070" cy="11620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城建检刑鉴定</w:t>
                          </w:r>
                        </w:p>
                      </w:txbxContent>
                    </wps:txbx>
                    <wps:bodyPr wrap="none" lIns="0" tIns="0" rIns="0" bIns="0">
                      <a:spAutoFit/>
                    </wps:bodyPr>
                  </wps:wsp>
                </a:graphicData>
              </a:graphic>
            </wp:anchor>
          </w:drawing>
        </mc:Choice>
        <mc:Fallback>
          <w:pict>
            <v:shape id="Shape 10" o:spid="_x0000_s1026" o:spt="202" type="#_x0000_t202" style="position:absolute;left:0pt;margin-left:537.2pt;margin-top:528.05pt;height:9.15pt;width:54.1pt;mso-position-horizontal-relative:page;mso-position-vertical-relative:page;mso-wrap-style:none;z-index:-251657216;mso-width-relative:page;mso-height-relative:page;" filled="f" stroked="f" coordsize="21600,21600" o:gfxdata="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936iH1gAAAA8B&#10;AAAPAAAAAAAAAAEAIAAAACIAAABkcnMvZG93bnJldi54bWxQSwECFAAUAAAACACHTuJAPw91EqsB&#10;AABxAwAADgAAAAAAAAABACAAAAAlAQAAZHJzL2Uyb0RvYy54bWxQSwUGAAAAAAYABgBZAQAAQgUA&#10;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城建检刑鉴定</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rPr>
        <w:rFonts w:hint="eastAsia" w:ascii="楷体_GB2312" w:hAnsi="楷体_GB2312" w:eastAsia="楷体_GB2312" w:cs="楷体_GB2312"/>
        <w:sz w:val="36"/>
        <w:szCs w:val="36"/>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AD3A7"/>
    <w:multiLevelType w:val="singleLevel"/>
    <w:tmpl w:val="732AD3A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92843"/>
    <w:rsid w:val="0CCB7BE7"/>
    <w:rsid w:val="1E95273B"/>
    <w:rsid w:val="34937567"/>
    <w:rsid w:val="78387383"/>
    <w:rsid w:val="7A803EA9"/>
    <w:rsid w:val="7B5F605B"/>
    <w:rsid w:val="7BC92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hAnsi="宋体" w:cs="宋体"/>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widowControl w:val="0"/>
      <w:shd w:val="clear" w:color="auto" w:fill="auto"/>
      <w:spacing w:line="420" w:lineRule="auto"/>
      <w:ind w:firstLine="400"/>
    </w:pPr>
    <w:rPr>
      <w:rFonts w:ascii="宋体" w:hAnsi="宋体" w:eastAsia="宋体" w:cs="宋体"/>
      <w:sz w:val="19"/>
      <w:szCs w:val="19"/>
      <w:u w:val="none"/>
      <w:shd w:val="clear" w:color="auto" w:fill="auto"/>
      <w:lang w:val="zh-TW" w:eastAsia="zh-TW" w:bidi="zh-TW"/>
    </w:rPr>
  </w:style>
  <w:style w:type="paragraph" w:customStyle="1" w:styleId="9">
    <w:name w:val="Body text|2"/>
    <w:basedOn w:val="1"/>
    <w:qFormat/>
    <w:uiPriority w:val="0"/>
    <w:pPr>
      <w:widowControl w:val="0"/>
      <w:shd w:val="clear" w:color="auto" w:fill="auto"/>
      <w:spacing w:after="600"/>
      <w:ind w:left="2500"/>
    </w:pPr>
    <w:rPr>
      <w:rFonts w:ascii="宋体" w:hAnsi="宋体" w:eastAsia="宋体" w:cs="宋体"/>
      <w:sz w:val="26"/>
      <w:szCs w:val="26"/>
      <w:u w:val="none"/>
      <w:shd w:val="clear" w:color="auto" w:fill="auto"/>
      <w:lang w:val="zh-TW" w:eastAsia="zh-TW" w:bidi="zh-TW"/>
    </w:rPr>
  </w:style>
  <w:style w:type="paragraph" w:customStyle="1" w:styleId="10">
    <w:name w:val="Heading #2|1"/>
    <w:basedOn w:val="1"/>
    <w:qFormat/>
    <w:uiPriority w:val="0"/>
    <w:pPr>
      <w:widowControl w:val="0"/>
      <w:shd w:val="clear" w:color="auto" w:fill="auto"/>
      <w:spacing w:line="387" w:lineRule="exact"/>
      <w:ind w:firstLine="450"/>
      <w:outlineLvl w:val="1"/>
    </w:pPr>
    <w:rPr>
      <w:rFonts w:ascii="宋体" w:hAnsi="宋体" w:eastAsia="宋体" w:cs="宋体"/>
      <w:b/>
      <w:bCs/>
      <w:sz w:val="19"/>
      <w:szCs w:val="19"/>
      <w:u w:val="none"/>
      <w:shd w:val="clear" w:color="auto" w:fill="auto"/>
      <w:lang w:val="zh-TW" w:eastAsia="zh-TW" w:bidi="zh-TW"/>
    </w:rPr>
  </w:style>
  <w:style w:type="paragraph" w:customStyle="1" w:styleId="11">
    <w:name w:val="Header or footer|1"/>
    <w:basedOn w:val="1"/>
    <w:qFormat/>
    <w:uiPriority w:val="0"/>
    <w:pPr>
      <w:widowControl w:val="0"/>
      <w:shd w:val="clear" w:color="auto" w:fill="auto"/>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2023-09-01T08:35:00Z</dcterms:created>
  <dc:creator>李明哲</dc:creator>
  <cp:lastModifiedBy>李明哲</cp:lastModifiedBy>
  <dcterms:modified xsi:type="dcterms:W3CDTF">2023-09-12T07:20:33Z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4F1D47EA72174F1FAC367A7EF5FD583C</vt:lpwstr>
  </property>
</Properties>
</file>